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7453899A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</w:t>
      </w:r>
      <w:r w:rsidR="00B75F6A">
        <w:rPr>
          <w:rFonts w:asciiTheme="minorHAnsi" w:eastAsia="Arial" w:hAnsiTheme="minorHAnsi" w:cstheme="minorHAnsi"/>
          <w:b/>
          <w:sz w:val="20"/>
          <w:szCs w:val="20"/>
        </w:rPr>
        <w:t>.Δ.Β.Μ.</w:t>
      </w:r>
      <w:r w:rsidRPr="00C55A2F">
        <w:rPr>
          <w:rFonts w:asciiTheme="minorHAnsi" w:eastAsia="Arial" w:hAnsiTheme="minorHAnsi" w:cstheme="minorHAnsi"/>
          <w:b/>
          <w:sz w:val="20"/>
          <w:szCs w:val="20"/>
        </w:rPr>
        <w:t xml:space="preserve">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ΘΕΣΣΑΛΟΝΙΚΗΣ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4EDBEF96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A77067">
        <w:rPr>
          <w:rFonts w:asciiTheme="minorHAnsi" w:hAnsiTheme="minorHAnsi" w:cstheme="minorHAnsi"/>
          <w:b/>
          <w:sz w:val="26"/>
          <w:szCs w:val="26"/>
        </w:rPr>
        <w:t>Βασικ</w:t>
      </w:r>
      <w:r w:rsidR="00B75F6A">
        <w:rPr>
          <w:rFonts w:asciiTheme="minorHAnsi" w:hAnsiTheme="minorHAnsi" w:cstheme="minorHAnsi"/>
          <w:b/>
          <w:sz w:val="26"/>
          <w:szCs w:val="26"/>
        </w:rPr>
        <w:t>ές</w:t>
      </w:r>
      <w:r w:rsidR="00A7706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75F6A">
        <w:rPr>
          <w:rFonts w:asciiTheme="minorHAnsi" w:hAnsiTheme="minorHAnsi" w:cstheme="minorHAnsi"/>
          <w:b/>
          <w:sz w:val="26"/>
          <w:szCs w:val="26"/>
        </w:rPr>
        <w:t>Δεξιότητες για Εργασία στη Βιομηχανία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36F6F1C5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6466D2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 Δ.ΥΠ.Α. 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>ΘΕΣΣΑΛΟΝΙΚΗΣ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5811BA67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445178">
        <w:rPr>
          <w:rFonts w:asciiTheme="minorHAnsi" w:hAnsiTheme="minorHAnsi" w:cstheme="minorHAnsi"/>
          <w:b/>
          <w:bCs/>
          <w:sz w:val="24"/>
          <w:szCs w:val="24"/>
        </w:rPr>
        <w:t>Βασικ</w:t>
      </w:r>
      <w:r w:rsidR="00370B56">
        <w:rPr>
          <w:rFonts w:asciiTheme="minorHAnsi" w:hAnsiTheme="minorHAnsi" w:cstheme="minorHAnsi"/>
          <w:b/>
          <w:bCs/>
          <w:sz w:val="24"/>
          <w:szCs w:val="24"/>
        </w:rPr>
        <w:t>ές Δεξιότητες για Εργασία στη Βιομηχανία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</w:t>
      </w:r>
      <w:r w:rsidR="00260D2E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 xml:space="preserve"> Δ.ΥΠ.Α.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 xml:space="preserve"> Θεσσαλονίκης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C22259D" w14:textId="77777777" w:rsidR="00260D2E" w:rsidRDefault="00260D2E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99675" w14:textId="3B28ED3E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5009C47C" w14:textId="77777777" w:rsidR="0071147C" w:rsidRDefault="0071147C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3A0EF7" w14:textId="77777777" w:rsidR="0071147C" w:rsidRPr="00FB659F" w:rsidRDefault="0071147C" w:rsidP="0071147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επιλογής των καταρτιζόμενων, σύμφωνα με τα κριτήρια αξιολόγησης που περιλαμβάνονται στην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>σχετική Πρόσκληση Εκδήλωσης Ενδιαφέροντος Υποψηφίων Καταρτιζόμενων, καταθέτω μαζί με την αίτηση τα ακόλουθα δικαιολογητικά:</w:t>
      </w:r>
    </w:p>
    <w:p w14:paraId="3A5CF2D2" w14:textId="77777777" w:rsidR="0071147C" w:rsidRPr="00FB659F" w:rsidRDefault="0071147C" w:rsidP="0071147C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lastRenderedPageBreak/>
        <w:t>Βεβαίωση ανεργίας στην οποία αναγράφονται οι μήνες ανεργίας.</w:t>
      </w:r>
    </w:p>
    <w:p w14:paraId="1ADC3B02" w14:textId="77777777" w:rsidR="0071147C" w:rsidRDefault="0071147C" w:rsidP="0071147C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Φωτοτυπία Αστυνομικής Ταυτότητας ή Διαβατηρίου.</w:t>
      </w:r>
    </w:p>
    <w:p w14:paraId="0DD0719A" w14:textId="77777777" w:rsidR="0071147C" w:rsidRPr="00645ED4" w:rsidRDefault="0071147C" w:rsidP="0071147C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Φωτοτυπία Αριθμού Λογαριασμού Τράπεζας - </w:t>
      </w:r>
      <w:r w:rsidRPr="00645ED4">
        <w:rPr>
          <w:rFonts w:asciiTheme="minorHAnsi" w:hAnsiTheme="minorHAnsi" w:cstheme="minorHAnsi"/>
          <w:sz w:val="24"/>
          <w:szCs w:val="24"/>
          <w:lang w:val="en-US"/>
        </w:rPr>
        <w:t>IBAN</w:t>
      </w:r>
      <w:r w:rsidRPr="00645ED4">
        <w:rPr>
          <w:rFonts w:asciiTheme="minorHAnsi" w:hAnsiTheme="minorHAnsi" w:cstheme="minorHAnsi"/>
          <w:sz w:val="24"/>
          <w:szCs w:val="24"/>
        </w:rPr>
        <w:t xml:space="preserve"> Λογαριασμού Τράπεζας</w:t>
      </w:r>
    </w:p>
    <w:p w14:paraId="10A2EB6D" w14:textId="77777777" w:rsidR="0071147C" w:rsidRPr="00360ADB" w:rsidRDefault="0071147C" w:rsidP="0071147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2E7D34" w14:textId="77777777" w:rsidR="0071147C" w:rsidRPr="0033175E" w:rsidRDefault="0071147C" w:rsidP="0071147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>Τα δεδομένα προσωπικού χαρακτήρα που αναφέρονται στην παρούσα αίτηση καθώς και το περιεχόμενο των δικαιολογητικών που υποβάλω ή έχω υποβάλει στην Υπηρεσία σας, συναινώ στο να χρησιμοποιηθούν για την αξιολόγησή μου ως υποψήφιος καταρτιζόμενος, πρ</w:t>
      </w:r>
      <w:r>
        <w:rPr>
          <w:rFonts w:asciiTheme="minorHAnsi" w:hAnsiTheme="minorHAnsi" w:cstheme="minorHAnsi"/>
          <w:sz w:val="24"/>
          <w:szCs w:val="24"/>
        </w:rPr>
        <w:t>οκειμένου να συνταχθούν και να αναρτηθούν οι σχετικοί Αξιολογικοί Πίνακες, στους οποίους αποτυπώνονται τα στοιχεία αυτά και να ειδοποιηθώ σχετικά, σε ενδεχόμενη επιλογή μου.</w:t>
      </w:r>
    </w:p>
    <w:p w14:paraId="07D43112" w14:textId="42906F35" w:rsidR="0033175E" w:rsidRPr="0033175E" w:rsidRDefault="0033175E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8E1DFA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ADF6" w14:textId="77777777" w:rsidR="00DB762F" w:rsidRDefault="00DB762F" w:rsidP="00D50FEC">
      <w:pPr>
        <w:spacing w:after="0" w:line="240" w:lineRule="auto"/>
      </w:pPr>
      <w:r>
        <w:separator/>
      </w:r>
    </w:p>
  </w:endnote>
  <w:endnote w:type="continuationSeparator" w:id="0">
    <w:p w14:paraId="680D1607" w14:textId="77777777" w:rsidR="00DB762F" w:rsidRDefault="00DB762F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F9DB" w14:textId="77777777" w:rsidR="00DB762F" w:rsidRDefault="00DB762F" w:rsidP="00D50FEC">
      <w:pPr>
        <w:spacing w:after="0" w:line="240" w:lineRule="auto"/>
      </w:pPr>
      <w:r>
        <w:separator/>
      </w:r>
    </w:p>
  </w:footnote>
  <w:footnote w:type="continuationSeparator" w:id="0">
    <w:p w14:paraId="2DDC4EE7" w14:textId="77777777" w:rsidR="00DB762F" w:rsidRDefault="00DB762F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2"/>
  </w:num>
  <w:num w:numId="2" w16cid:durableId="216354652">
    <w:abstractNumId w:val="5"/>
  </w:num>
  <w:num w:numId="3" w16cid:durableId="957417052">
    <w:abstractNumId w:val="3"/>
  </w:num>
  <w:num w:numId="4" w16cid:durableId="801465457">
    <w:abstractNumId w:val="4"/>
  </w:num>
  <w:num w:numId="5" w16cid:durableId="746002021">
    <w:abstractNumId w:val="1"/>
  </w:num>
  <w:num w:numId="6" w16cid:durableId="48359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E2D60"/>
    <w:rsid w:val="00147649"/>
    <w:rsid w:val="001C0BFE"/>
    <w:rsid w:val="00212A77"/>
    <w:rsid w:val="00245DA9"/>
    <w:rsid w:val="00260D2E"/>
    <w:rsid w:val="002D1719"/>
    <w:rsid w:val="00327E24"/>
    <w:rsid w:val="0033175E"/>
    <w:rsid w:val="0033489A"/>
    <w:rsid w:val="00370B56"/>
    <w:rsid w:val="004427ED"/>
    <w:rsid w:val="00445178"/>
    <w:rsid w:val="004E12C9"/>
    <w:rsid w:val="00514C23"/>
    <w:rsid w:val="00527C31"/>
    <w:rsid w:val="00552447"/>
    <w:rsid w:val="00575A21"/>
    <w:rsid w:val="005F323F"/>
    <w:rsid w:val="005F3316"/>
    <w:rsid w:val="005F7CB6"/>
    <w:rsid w:val="0060370B"/>
    <w:rsid w:val="006466D2"/>
    <w:rsid w:val="0071147C"/>
    <w:rsid w:val="007571E3"/>
    <w:rsid w:val="00763470"/>
    <w:rsid w:val="008447EB"/>
    <w:rsid w:val="00844AF4"/>
    <w:rsid w:val="00861DF0"/>
    <w:rsid w:val="008C3CCB"/>
    <w:rsid w:val="008E1DFA"/>
    <w:rsid w:val="00905BD2"/>
    <w:rsid w:val="00A72C69"/>
    <w:rsid w:val="00A77067"/>
    <w:rsid w:val="00B64F47"/>
    <w:rsid w:val="00B75F6A"/>
    <w:rsid w:val="00BF26AF"/>
    <w:rsid w:val="00C26C82"/>
    <w:rsid w:val="00C55A2F"/>
    <w:rsid w:val="00C71649"/>
    <w:rsid w:val="00C950A0"/>
    <w:rsid w:val="00CA6FE2"/>
    <w:rsid w:val="00CB59C2"/>
    <w:rsid w:val="00D21E54"/>
    <w:rsid w:val="00D50FEC"/>
    <w:rsid w:val="00D64A28"/>
    <w:rsid w:val="00D8742E"/>
    <w:rsid w:val="00DB762F"/>
    <w:rsid w:val="00DC392F"/>
    <w:rsid w:val="00E0013A"/>
    <w:rsid w:val="00EE68E6"/>
    <w:rsid w:val="00F6793F"/>
    <w:rsid w:val="00F8501D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uiPriority w:val="99"/>
    <w:qFormat/>
    <w:locked/>
    <w:rsid w:val="0071147C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7</cp:revision>
  <cp:lastPrinted>2022-06-23T08:08:00Z</cp:lastPrinted>
  <dcterms:created xsi:type="dcterms:W3CDTF">2025-02-04T13:00:00Z</dcterms:created>
  <dcterms:modified xsi:type="dcterms:W3CDTF">2025-02-04T13:03:00Z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