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1038" w:rsidRPr="00036752" w:rsidRDefault="006C1038">
      <w:pPr>
        <w:pStyle w:val="1"/>
        <w:tabs>
          <w:tab w:val="left" w:pos="-284"/>
        </w:tabs>
        <w:spacing w:before="0" w:after="0"/>
        <w:ind w:left="-284" w:right="-286"/>
        <w:jc w:val="center"/>
      </w:pPr>
      <w:r>
        <w:rPr>
          <w:rFonts w:ascii="Times New Roman" w:eastAsia="Times New Roman" w:hAnsi="Times New Roman" w:cs="Times New Roman"/>
          <w:sz w:val="24"/>
          <w:szCs w:val="24"/>
        </w:rPr>
        <w:t xml:space="preserve"> </w:t>
      </w:r>
      <w:r w:rsidRPr="00036752">
        <w:rPr>
          <w:rFonts w:ascii="Times New Roman" w:hAnsi="Times New Roman" w:cs="Times New Roman"/>
          <w:sz w:val="24"/>
          <w:szCs w:val="24"/>
        </w:rPr>
        <w:t xml:space="preserve">Ι Δ Ι Ω Τ Ι Κ Ο  Σ Υ Μ Φ Ω Ν Η Τ Ι Κ Ο </w:t>
      </w:r>
    </w:p>
    <w:p w:rsidR="006C1038" w:rsidRPr="00036752" w:rsidRDefault="006C1038">
      <w:pPr>
        <w:tabs>
          <w:tab w:val="left" w:pos="-284"/>
        </w:tabs>
        <w:ind w:left="-284" w:right="-286"/>
        <w:jc w:val="both"/>
        <w:rPr>
          <w:rFonts w:ascii="Times New Roman" w:hAnsi="Times New Roman" w:cs="Times New Roman"/>
          <w:sz w:val="24"/>
          <w:szCs w:val="24"/>
        </w:rPr>
      </w:pPr>
    </w:p>
    <w:p w:rsidR="006C1038" w:rsidRPr="00036752" w:rsidRDefault="006C1038">
      <w:pPr>
        <w:pStyle w:val="21"/>
        <w:tabs>
          <w:tab w:val="left" w:pos="-284"/>
        </w:tabs>
        <w:spacing w:after="0"/>
        <w:ind w:left="-284" w:right="-286"/>
        <w:jc w:val="both"/>
      </w:pPr>
      <w:r w:rsidRPr="00036752">
        <w:rPr>
          <w:rFonts w:ascii="Times New Roman" w:hAnsi="Times New Roman" w:cs="Times New Roman"/>
          <w:sz w:val="24"/>
          <w:szCs w:val="24"/>
        </w:rPr>
        <w:t>Στην …………………σήμερα  ……</w:t>
      </w:r>
      <w:r w:rsidRPr="00036752">
        <w:rPr>
          <w:rFonts w:ascii="Times New Roman" w:hAnsi="Times New Roman" w:cs="Times New Roman"/>
          <w:b/>
          <w:bCs/>
          <w:sz w:val="24"/>
          <w:szCs w:val="24"/>
        </w:rPr>
        <w:t xml:space="preserve">/……./ 202… </w:t>
      </w:r>
      <w:r w:rsidRPr="00036752">
        <w:rPr>
          <w:rFonts w:ascii="Times New Roman" w:hAnsi="Times New Roman" w:cs="Times New Roman"/>
          <w:sz w:val="24"/>
          <w:szCs w:val="24"/>
        </w:rPr>
        <w:t xml:space="preserve">  οι παρακάτω συμβαλλόμενοι:</w:t>
      </w:r>
    </w:p>
    <w:p w:rsidR="006C1038" w:rsidRPr="00036752" w:rsidRDefault="006C1038">
      <w:pPr>
        <w:pStyle w:val="a0"/>
        <w:tabs>
          <w:tab w:val="left" w:pos="-284"/>
        </w:tabs>
        <w:spacing w:after="0"/>
        <w:ind w:left="-284" w:right="-286"/>
        <w:jc w:val="both"/>
      </w:pPr>
      <w:r w:rsidRPr="00036752">
        <w:rPr>
          <w:rFonts w:ascii="Times New Roman" w:hAnsi="Times New Roman" w:cs="Times New Roman"/>
          <w:b/>
          <w:bCs/>
          <w:sz w:val="24"/>
          <w:szCs w:val="24"/>
        </w:rPr>
        <w:t>α)</w:t>
      </w:r>
      <w:r w:rsidRPr="00036752">
        <w:rPr>
          <w:rFonts w:ascii="Times New Roman" w:hAnsi="Times New Roman" w:cs="Times New Roman"/>
          <w:sz w:val="24"/>
          <w:szCs w:val="24"/>
        </w:rPr>
        <w:t xml:space="preserve"> </w:t>
      </w:r>
      <w:r w:rsidRPr="00036752">
        <w:rPr>
          <w:rFonts w:ascii="Times New Roman" w:hAnsi="Times New Roman" w:cs="Times New Roman"/>
          <w:b/>
          <w:bCs/>
          <w:sz w:val="24"/>
          <w:szCs w:val="24"/>
        </w:rPr>
        <w:t xml:space="preserve">  ………………………………………..………………………………………………………....  νόμιμος εκπρόσωπος της εταιρείας με την επωνυμία ……………..…………………………………………………………………………...……………..</w:t>
      </w:r>
    </w:p>
    <w:p w:rsidR="006C1038" w:rsidRPr="00036752" w:rsidRDefault="006C1038">
      <w:pPr>
        <w:pStyle w:val="a0"/>
        <w:tabs>
          <w:tab w:val="left" w:pos="-284"/>
        </w:tabs>
        <w:spacing w:after="0"/>
        <w:ind w:left="-284" w:right="-286"/>
        <w:jc w:val="both"/>
      </w:pPr>
      <w:r w:rsidRPr="00036752">
        <w:rPr>
          <w:rFonts w:ascii="Times New Roman" w:hAnsi="Times New Roman" w:cs="Times New Roman"/>
          <w:sz w:val="24"/>
          <w:szCs w:val="24"/>
        </w:rPr>
        <w:t xml:space="preserve">καλούμενος του λοιπού χάριν συντομίας </w:t>
      </w:r>
      <w:r w:rsidRPr="00036752">
        <w:rPr>
          <w:rFonts w:ascii="Times New Roman" w:hAnsi="Times New Roman" w:cs="Times New Roman"/>
          <w:b/>
          <w:bCs/>
          <w:sz w:val="24"/>
          <w:szCs w:val="24"/>
        </w:rPr>
        <w:t>«ΠΑΡΟΧΟΣ»,</w:t>
      </w:r>
      <w:r w:rsidRPr="00036752">
        <w:rPr>
          <w:rFonts w:ascii="Times New Roman" w:hAnsi="Times New Roman" w:cs="Times New Roman"/>
          <w:sz w:val="24"/>
          <w:szCs w:val="24"/>
        </w:rPr>
        <w:t xml:space="preserve"> με την ιδιότητα που παρίσταται και ενεργεί εν προκειμένω στο πλαίσιο του Προγράμματος Επιδότησης Διακοπών Συνταξιούχων </w:t>
      </w:r>
      <w:r w:rsidRPr="00036752">
        <w:rPr>
          <w:rFonts w:ascii="Times New Roman" w:hAnsi="Times New Roman" w:cs="Times New Roman"/>
          <w:sz w:val="24"/>
          <w:szCs w:val="24"/>
          <w:lang w:val="en-US"/>
        </w:rPr>
        <w:t>e</w:t>
      </w:r>
      <w:r w:rsidRPr="00036752">
        <w:rPr>
          <w:rFonts w:ascii="Times New Roman" w:hAnsi="Times New Roman" w:cs="Times New Roman"/>
          <w:sz w:val="24"/>
          <w:szCs w:val="24"/>
        </w:rPr>
        <w:t>-ΕΦΚΑ (πρώην ΟΑΕΕ) και των ωφελουμένων μελών τους με Επιταγή Κοινωνικού Τουρισμού έτους 202</w:t>
      </w:r>
      <w:r w:rsidR="00A95EA6" w:rsidRPr="00036752">
        <w:rPr>
          <w:rFonts w:ascii="Times New Roman" w:hAnsi="Times New Roman" w:cs="Times New Roman"/>
          <w:sz w:val="24"/>
          <w:szCs w:val="24"/>
        </w:rPr>
        <w:t>4</w:t>
      </w:r>
      <w:r w:rsidRPr="00036752">
        <w:rPr>
          <w:rFonts w:ascii="Times New Roman" w:hAnsi="Times New Roman" w:cs="Times New Roman"/>
          <w:sz w:val="24"/>
          <w:szCs w:val="24"/>
        </w:rPr>
        <w:t>-2</w:t>
      </w:r>
      <w:r w:rsidR="00A95EA6" w:rsidRPr="00036752">
        <w:rPr>
          <w:rFonts w:ascii="Times New Roman" w:hAnsi="Times New Roman" w:cs="Times New Roman"/>
          <w:sz w:val="24"/>
          <w:szCs w:val="24"/>
        </w:rPr>
        <w:t>5</w:t>
      </w:r>
      <w:r w:rsidRPr="00036752">
        <w:rPr>
          <w:rFonts w:ascii="Times New Roman" w:hAnsi="Times New Roman" w:cs="Times New Roman"/>
          <w:sz w:val="24"/>
          <w:szCs w:val="24"/>
        </w:rPr>
        <w:t xml:space="preserve"> της ΔΗΜΟΣΙΑΣ ΥΠΗΡΕΣΙΑΣ ΑΠΑΣΧΟΛΗΣΗΣ (Δ.ΥΠ.Α.)  και  </w:t>
      </w:r>
    </w:p>
    <w:p w:rsidR="006C1038" w:rsidRPr="00036752" w:rsidRDefault="006C1038">
      <w:pPr>
        <w:pStyle w:val="a0"/>
        <w:tabs>
          <w:tab w:val="left" w:pos="-284"/>
        </w:tabs>
        <w:spacing w:after="0"/>
        <w:ind w:left="-284" w:right="-286"/>
        <w:jc w:val="both"/>
      </w:pPr>
      <w:r w:rsidRPr="00036752">
        <w:rPr>
          <w:rFonts w:ascii="Times New Roman" w:hAnsi="Times New Roman" w:cs="Times New Roman"/>
          <w:b/>
          <w:bCs/>
          <w:sz w:val="24"/>
          <w:szCs w:val="24"/>
        </w:rPr>
        <w:t xml:space="preserve">β)…………………………..…………………………………………………………………….…… </w:t>
      </w:r>
      <w:r w:rsidRPr="00036752">
        <w:rPr>
          <w:rFonts w:ascii="Times New Roman" w:hAnsi="Times New Roman" w:cs="Times New Roman"/>
          <w:b/>
          <w:bCs/>
          <w:sz w:val="24"/>
          <w:szCs w:val="24"/>
          <w:u w:val="single"/>
        </w:rPr>
        <w:t xml:space="preserve">κάτοικος  </w:t>
      </w:r>
      <w:r w:rsidRPr="00036752">
        <w:rPr>
          <w:rFonts w:ascii="Times New Roman" w:hAnsi="Times New Roman" w:cs="Times New Roman"/>
          <w:b/>
          <w:bCs/>
          <w:sz w:val="24"/>
          <w:szCs w:val="24"/>
        </w:rPr>
        <w:t xml:space="preserve">……..…………………………………………………………………………….……………………… ή </w:t>
      </w:r>
    </w:p>
    <w:p w:rsidR="006C1038" w:rsidRPr="00036752" w:rsidRDefault="006C1038">
      <w:pPr>
        <w:pStyle w:val="a0"/>
        <w:tabs>
          <w:tab w:val="left" w:pos="-284"/>
        </w:tabs>
        <w:spacing w:after="0"/>
        <w:ind w:left="-284" w:right="-286"/>
        <w:jc w:val="both"/>
      </w:pPr>
      <w:r w:rsidRPr="00036752">
        <w:rPr>
          <w:rFonts w:ascii="Times New Roman" w:hAnsi="Times New Roman"/>
          <w:b/>
          <w:bCs/>
          <w:sz w:val="24"/>
          <w:szCs w:val="24"/>
        </w:rPr>
        <w:t>β</w:t>
      </w:r>
      <w:r w:rsidRPr="00036752">
        <w:rPr>
          <w:rFonts w:ascii="Times New Roman" w:hAnsi="Times New Roman" w:cs="Times New Roman"/>
          <w:b/>
          <w:bCs/>
          <w:sz w:val="24"/>
          <w:szCs w:val="24"/>
        </w:rPr>
        <w:t>) …</w:t>
      </w:r>
      <w:r w:rsidRPr="00036752">
        <w:rPr>
          <w:rFonts w:ascii="Times New Roman" w:hAnsi="Times New Roman" w:cs="Times New Roman"/>
          <w:b/>
          <w:sz w:val="24"/>
          <w:szCs w:val="24"/>
        </w:rPr>
        <w:t>……………………………………………………………………………………………………</w:t>
      </w:r>
    </w:p>
    <w:p w:rsidR="006C1038" w:rsidRPr="00036752" w:rsidRDefault="006C1038">
      <w:pPr>
        <w:pStyle w:val="a0"/>
        <w:tabs>
          <w:tab w:val="left" w:pos="-284"/>
        </w:tabs>
        <w:spacing w:after="0"/>
        <w:ind w:left="-284" w:right="-286"/>
        <w:jc w:val="both"/>
      </w:pPr>
      <w:r w:rsidRPr="00036752">
        <w:rPr>
          <w:rFonts w:ascii="Times New Roman" w:hAnsi="Times New Roman" w:cs="Times New Roman"/>
          <w:b/>
          <w:sz w:val="24"/>
          <w:szCs w:val="24"/>
        </w:rPr>
        <w:t xml:space="preserve">κάτοικος ……………………..………………………………………………………………, γονέας των ωφελουμένων/σύζυγος/ενήλικος ωφελούμενος του δικαιούχου </w:t>
      </w:r>
      <w:r w:rsidRPr="00036752">
        <w:rPr>
          <w:rFonts w:ascii="Times New Roman" w:hAnsi="Times New Roman" w:cs="Times New Roman"/>
          <w:sz w:val="24"/>
          <w:szCs w:val="24"/>
        </w:rPr>
        <w:t xml:space="preserve">καλούμενος του λοιπού χάριν συντομίας </w:t>
      </w:r>
      <w:r w:rsidR="00876F92" w:rsidRPr="00036752">
        <w:rPr>
          <w:rFonts w:ascii="Times New Roman" w:hAnsi="Times New Roman" w:cs="Times New Roman"/>
          <w:sz w:val="24"/>
          <w:szCs w:val="24"/>
        </w:rPr>
        <w:t>«</w:t>
      </w:r>
      <w:r w:rsidRPr="00036752">
        <w:rPr>
          <w:rFonts w:ascii="Times New Roman" w:hAnsi="Times New Roman" w:cs="Times New Roman"/>
          <w:b/>
          <w:sz w:val="24"/>
          <w:szCs w:val="24"/>
        </w:rPr>
        <w:t>ΕΞΟΥΣΙΟΔΟΤΟΥΜΕΝΟΣ</w:t>
      </w:r>
      <w:r w:rsidR="00876F92" w:rsidRPr="00036752">
        <w:rPr>
          <w:rFonts w:ascii="Times New Roman" w:hAnsi="Times New Roman" w:cs="Times New Roman"/>
          <w:b/>
          <w:sz w:val="24"/>
          <w:szCs w:val="24"/>
        </w:rPr>
        <w:t>»</w:t>
      </w:r>
      <w:r w:rsidRPr="00036752">
        <w:rPr>
          <w:rFonts w:ascii="Times New Roman" w:hAnsi="Times New Roman" w:cs="Times New Roman"/>
          <w:b/>
          <w:sz w:val="24"/>
          <w:szCs w:val="24"/>
        </w:rPr>
        <w:t xml:space="preserve"> δυνάμει της από …/…/….. εξουσιοδοτήσεως από τον ………………………….…………..…………………………………………….…… - ΔΙΚΑΙΟΥΧΟ</w:t>
      </w:r>
    </w:p>
    <w:p w:rsidR="006C1038" w:rsidRPr="00036752" w:rsidRDefault="006C1038">
      <w:pPr>
        <w:pStyle w:val="a0"/>
        <w:tabs>
          <w:tab w:val="left" w:pos="-284"/>
        </w:tabs>
        <w:spacing w:after="0"/>
        <w:ind w:left="-284" w:right="-286"/>
        <w:jc w:val="both"/>
      </w:pPr>
      <w:r w:rsidRPr="00036752">
        <w:rPr>
          <w:rFonts w:ascii="Times New Roman" w:hAnsi="Times New Roman" w:cs="Times New Roman"/>
          <w:b/>
          <w:bCs/>
          <w:sz w:val="24"/>
          <w:szCs w:val="24"/>
        </w:rPr>
        <w:t>δηλώνουν, συμφωνούν και συναποδέχονται τα ακόλουθα:</w:t>
      </w:r>
    </w:p>
    <w:p w:rsidR="006C1038" w:rsidRPr="00036752" w:rsidRDefault="006C1038">
      <w:pPr>
        <w:pStyle w:val="a0"/>
        <w:tabs>
          <w:tab w:val="left" w:pos="-284"/>
        </w:tabs>
        <w:spacing w:after="0"/>
        <w:ind w:left="-284" w:right="-286"/>
        <w:jc w:val="both"/>
        <w:rPr>
          <w:rFonts w:ascii="Times New Roman" w:hAnsi="Times New Roman" w:cs="Times New Roman"/>
          <w:b/>
          <w:bCs/>
          <w:sz w:val="24"/>
          <w:szCs w:val="24"/>
          <w:u w:val="single"/>
        </w:rPr>
      </w:pP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Ά ρ θ ρ ο  1</w:t>
      </w:r>
      <w:r w:rsidRPr="00036752">
        <w:rPr>
          <w:rFonts w:ascii="Times New Roman" w:hAnsi="Times New Roman" w:cs="Times New Roman"/>
          <w:b/>
          <w:bCs/>
          <w:sz w:val="24"/>
          <w:szCs w:val="24"/>
          <w:u w:val="single"/>
          <w:vertAlign w:val="superscript"/>
        </w:rPr>
        <w:t>ο</w:t>
      </w:r>
      <w:r w:rsidRPr="00036752">
        <w:rPr>
          <w:rFonts w:ascii="Times New Roman" w:hAnsi="Times New Roman" w:cs="Times New Roman"/>
          <w:b/>
          <w:bCs/>
          <w:sz w:val="24"/>
          <w:szCs w:val="24"/>
          <w:u w:val="single"/>
        </w:rPr>
        <w:t xml:space="preserve"> </w:t>
      </w:r>
    </w:p>
    <w:p w:rsidR="006C1038" w:rsidRPr="00036752" w:rsidRDefault="006C1038">
      <w:pPr>
        <w:pStyle w:val="a0"/>
        <w:tabs>
          <w:tab w:val="left" w:pos="-284"/>
        </w:tabs>
        <w:spacing w:after="0"/>
        <w:ind w:left="-284" w:right="-286" w:firstLine="436"/>
        <w:jc w:val="both"/>
      </w:pPr>
      <w:r w:rsidRPr="00036752">
        <w:rPr>
          <w:rFonts w:ascii="Times New Roman" w:hAnsi="Times New Roman" w:cs="Times New Roman"/>
          <w:sz w:val="24"/>
          <w:szCs w:val="24"/>
        </w:rPr>
        <w:t xml:space="preserve">Ο </w:t>
      </w:r>
      <w:r w:rsidRPr="00036752">
        <w:rPr>
          <w:rFonts w:ascii="Times New Roman" w:hAnsi="Times New Roman" w:cs="Times New Roman"/>
          <w:b/>
          <w:bCs/>
          <w:sz w:val="24"/>
          <w:szCs w:val="24"/>
        </w:rPr>
        <w:t>«ΠΑΡΟΧΟΣ»</w:t>
      </w:r>
      <w:r w:rsidRPr="00036752">
        <w:rPr>
          <w:rFonts w:ascii="Times New Roman" w:hAnsi="Times New Roman" w:cs="Times New Roman"/>
          <w:sz w:val="24"/>
          <w:szCs w:val="24"/>
        </w:rPr>
        <w:t xml:space="preserve"> έχει την νομή, κατοχή και εκμετάλλευση της παρακάτω τουριστικής μονάδας, </w:t>
      </w:r>
    </w:p>
    <w:p w:rsidR="006C1038" w:rsidRPr="00036752" w:rsidRDefault="006C1038">
      <w:pPr>
        <w:pStyle w:val="21"/>
        <w:tabs>
          <w:tab w:val="left" w:pos="-284"/>
        </w:tabs>
        <w:spacing w:after="0"/>
        <w:ind w:left="-284" w:right="-286"/>
      </w:pPr>
      <w:r w:rsidRPr="00036752">
        <w:rPr>
          <w:rFonts w:ascii="Times New Roman" w:hAnsi="Times New Roman" w:cs="Times New Roman"/>
          <w:sz w:val="24"/>
          <w:szCs w:val="24"/>
        </w:rPr>
        <w:t>-----------------------------------------------------------------------------------------------------------------------</w:t>
      </w:r>
    </w:p>
    <w:p w:rsidR="006C1038" w:rsidRPr="00036752" w:rsidRDefault="006C1038">
      <w:pPr>
        <w:pStyle w:val="a0"/>
        <w:tabs>
          <w:tab w:val="left" w:pos="-284"/>
        </w:tabs>
        <w:spacing w:after="0"/>
        <w:ind w:left="-284" w:right="-286"/>
      </w:pPr>
      <w:r w:rsidRPr="00036752">
        <w:rPr>
          <w:rFonts w:ascii="Times New Roman" w:hAnsi="Times New Roman" w:cs="Times New Roman"/>
          <w:sz w:val="24"/>
          <w:szCs w:val="24"/>
        </w:rPr>
        <w:t>κείμενης στην Περιφερειακή Ενότητα ……………………,  περιοχή--------------------------------------</w:t>
      </w:r>
    </w:p>
    <w:p w:rsidR="006C1038" w:rsidRPr="00036752" w:rsidRDefault="006C1038">
      <w:pPr>
        <w:pStyle w:val="a0"/>
        <w:tabs>
          <w:tab w:val="left" w:pos="-284"/>
        </w:tabs>
        <w:spacing w:after="0"/>
        <w:ind w:left="-284" w:right="-286"/>
        <w:jc w:val="both"/>
        <w:rPr>
          <w:strike/>
        </w:rPr>
      </w:pPr>
      <w:r w:rsidRPr="00036752">
        <w:rPr>
          <w:rFonts w:ascii="Times New Roman" w:hAnsi="Times New Roman" w:cs="Times New Roman"/>
          <w:sz w:val="24"/>
          <w:szCs w:val="24"/>
        </w:rPr>
        <w:t>δυναμικότητος   κλινών ………………….  ,  Κατηγορίας  ……………</w:t>
      </w:r>
    </w:p>
    <w:p w:rsidR="006C1038" w:rsidRPr="00036752" w:rsidRDefault="006C1038">
      <w:pPr>
        <w:tabs>
          <w:tab w:val="left" w:pos="-284"/>
        </w:tabs>
        <w:ind w:left="-284" w:right="-286" w:firstLine="284"/>
        <w:jc w:val="both"/>
      </w:pPr>
      <w:r w:rsidRPr="00036752">
        <w:rPr>
          <w:rFonts w:ascii="Times New Roman" w:hAnsi="Times New Roman" w:cs="Times New Roman"/>
          <w:sz w:val="24"/>
          <w:szCs w:val="24"/>
        </w:rPr>
        <w:t xml:space="preserve">Ο </w:t>
      </w:r>
      <w:r w:rsidRPr="00036752">
        <w:rPr>
          <w:rFonts w:ascii="Times New Roman" w:hAnsi="Times New Roman" w:cs="Times New Roman"/>
          <w:b/>
          <w:bCs/>
          <w:sz w:val="24"/>
          <w:szCs w:val="24"/>
        </w:rPr>
        <w:t>ΠΑΡΟΧΟΣ</w:t>
      </w:r>
      <w:r w:rsidRPr="00036752">
        <w:rPr>
          <w:rFonts w:ascii="Times New Roman" w:hAnsi="Times New Roman" w:cs="Times New Roman"/>
          <w:sz w:val="24"/>
          <w:szCs w:val="24"/>
        </w:rPr>
        <w:t xml:space="preserve"> δηλώνει ότι νομίμως συμμετέχει στο Πρόγραμμα</w:t>
      </w:r>
      <w:r w:rsidRPr="00036752">
        <w:rPr>
          <w:rFonts w:ascii="Times New Roman" w:hAnsi="Times New Roman" w:cs="Times New Roman"/>
          <w:b/>
          <w:bCs/>
          <w:sz w:val="24"/>
          <w:szCs w:val="24"/>
        </w:rPr>
        <w:t xml:space="preserve"> </w:t>
      </w:r>
      <w:r w:rsidRPr="00036752">
        <w:rPr>
          <w:rFonts w:ascii="Times New Roman" w:hAnsi="Times New Roman" w:cs="Times New Roman"/>
          <w:sz w:val="24"/>
          <w:szCs w:val="24"/>
        </w:rPr>
        <w:t>Επιδότησης Διακοπών με Επιταγή Κοινωνικού Τουρισμού έτους 202</w:t>
      </w:r>
      <w:r w:rsidR="00330BF4" w:rsidRPr="00036752">
        <w:rPr>
          <w:rFonts w:ascii="Times New Roman" w:hAnsi="Times New Roman" w:cs="Times New Roman"/>
          <w:sz w:val="24"/>
          <w:szCs w:val="24"/>
        </w:rPr>
        <w:t>4</w:t>
      </w:r>
      <w:r w:rsidRPr="00036752">
        <w:rPr>
          <w:rFonts w:ascii="Times New Roman" w:hAnsi="Times New Roman" w:cs="Times New Roman"/>
          <w:sz w:val="24"/>
          <w:szCs w:val="24"/>
        </w:rPr>
        <w:t>-2</w:t>
      </w:r>
      <w:r w:rsidR="00330BF4" w:rsidRPr="00036752">
        <w:rPr>
          <w:rFonts w:ascii="Times New Roman" w:hAnsi="Times New Roman" w:cs="Times New Roman"/>
          <w:sz w:val="24"/>
          <w:szCs w:val="24"/>
        </w:rPr>
        <w:t>5</w:t>
      </w:r>
      <w:r w:rsidRPr="00036752">
        <w:rPr>
          <w:rFonts w:ascii="Times New Roman" w:hAnsi="Times New Roman" w:cs="Times New Roman"/>
          <w:sz w:val="24"/>
          <w:szCs w:val="24"/>
        </w:rPr>
        <w:t xml:space="preserve"> της Δ.ΥΠ.Α., έχει ενταχθεί στο Μητρώο Παρόχων της Δ.ΥΠ.Α., έχει λάβει γνώση και έχει αποδεχτεί όλους τους όρους της </w:t>
      </w:r>
      <w:r w:rsidRPr="00036752">
        <w:rPr>
          <w:rFonts w:ascii="Times New Roman" w:hAnsi="Times New Roman" w:cs="Times New Roman"/>
          <w:b/>
          <w:bCs/>
          <w:sz w:val="24"/>
          <w:szCs w:val="24"/>
        </w:rPr>
        <w:t>αριθμ.</w:t>
      </w:r>
      <w:r w:rsidR="006F746A" w:rsidRPr="00036752">
        <w:rPr>
          <w:rFonts w:ascii="Times New Roman" w:hAnsi="Times New Roman" w:cs="Times New Roman"/>
          <w:b/>
          <w:bCs/>
          <w:sz w:val="24"/>
          <w:szCs w:val="24"/>
        </w:rPr>
        <w:t>1</w:t>
      </w:r>
      <w:r w:rsidR="00A95EA6" w:rsidRPr="00036752">
        <w:rPr>
          <w:rFonts w:ascii="Times New Roman" w:hAnsi="Times New Roman" w:cs="Times New Roman"/>
          <w:b/>
          <w:bCs/>
          <w:sz w:val="24"/>
          <w:szCs w:val="24"/>
        </w:rPr>
        <w:t>0/2024</w:t>
      </w:r>
      <w:r w:rsidRPr="00036752">
        <w:rPr>
          <w:rFonts w:ascii="Times New Roman" w:hAnsi="Times New Roman" w:cs="Times New Roman"/>
          <w:b/>
          <w:bCs/>
          <w:sz w:val="24"/>
          <w:szCs w:val="24"/>
        </w:rPr>
        <w:t xml:space="preserve"> Δημόσιας Πρόσκλησης</w:t>
      </w:r>
      <w:r w:rsidRPr="00036752">
        <w:rPr>
          <w:rFonts w:ascii="Times New Roman" w:hAnsi="Times New Roman" w:cs="Times New Roman"/>
          <w:sz w:val="24"/>
          <w:szCs w:val="24"/>
        </w:rPr>
        <w:t xml:space="preserve"> για τη συμμετοχή του στο Πρόγραμμα αυτό και λειτουργεί τηρώντας και εφαρμόζοντας όλα τα ειδικά μέτρα και υγειονομικά πρωτόκολλα που προβλέπονται για τη λειτουργία των τουριστικών καταλυμάτων στο πλαίσιο της λήψης μέτρων έναντι του κορωνοϊού (COVID-19).</w:t>
      </w:r>
    </w:p>
    <w:p w:rsidR="006C1038" w:rsidRPr="00036752" w:rsidRDefault="006C1038">
      <w:pPr>
        <w:tabs>
          <w:tab w:val="left" w:pos="-284"/>
        </w:tabs>
        <w:ind w:left="-284" w:right="-286" w:firstLine="284"/>
        <w:jc w:val="both"/>
      </w:pPr>
      <w:r w:rsidRPr="00036752">
        <w:rPr>
          <w:rFonts w:ascii="Times New Roman" w:hAnsi="Times New Roman" w:cs="Times New Roman"/>
          <w:sz w:val="24"/>
          <w:szCs w:val="24"/>
        </w:rPr>
        <w:t xml:space="preserve">Ο </w:t>
      </w:r>
      <w:r w:rsidRPr="00036752">
        <w:rPr>
          <w:rFonts w:ascii="Times New Roman" w:hAnsi="Times New Roman" w:cs="Times New Roman"/>
          <w:b/>
          <w:bCs/>
          <w:sz w:val="24"/>
          <w:szCs w:val="24"/>
        </w:rPr>
        <w:t xml:space="preserve">ΔΙΚΑΙΟΥΧΟΣ/ΕΞΟΥΣΙΟΔΟΤΟΥΜΕΝΟΣ </w:t>
      </w:r>
      <w:r w:rsidRPr="00036752">
        <w:rPr>
          <w:rFonts w:ascii="Times New Roman" w:hAnsi="Times New Roman" w:cs="Times New Roman"/>
          <w:sz w:val="24"/>
          <w:szCs w:val="24"/>
        </w:rPr>
        <w:t xml:space="preserve"> δηλώνει ότι έχει λάβει γνώση και έχει αποδεχτεί όλους τους όρους της </w:t>
      </w:r>
      <w:r w:rsidRPr="00036752">
        <w:rPr>
          <w:rFonts w:ascii="Times New Roman" w:hAnsi="Times New Roman" w:cs="Times New Roman"/>
          <w:b/>
          <w:bCs/>
          <w:sz w:val="24"/>
          <w:szCs w:val="24"/>
        </w:rPr>
        <w:t>αριθμ.</w:t>
      </w:r>
      <w:r w:rsidR="006F746A" w:rsidRPr="00036752">
        <w:rPr>
          <w:rFonts w:ascii="Times New Roman" w:hAnsi="Times New Roman" w:cs="Times New Roman"/>
          <w:b/>
          <w:bCs/>
          <w:sz w:val="24"/>
          <w:szCs w:val="24"/>
        </w:rPr>
        <w:t>1</w:t>
      </w:r>
      <w:r w:rsidR="00A95EA6" w:rsidRPr="00036752">
        <w:rPr>
          <w:rFonts w:ascii="Times New Roman" w:hAnsi="Times New Roman" w:cs="Times New Roman"/>
          <w:b/>
          <w:bCs/>
          <w:sz w:val="24"/>
          <w:szCs w:val="24"/>
        </w:rPr>
        <w:t>0/2024</w:t>
      </w:r>
      <w:r w:rsidRPr="00036752">
        <w:rPr>
          <w:rFonts w:ascii="Times New Roman" w:hAnsi="Times New Roman" w:cs="Times New Roman"/>
          <w:sz w:val="24"/>
          <w:szCs w:val="24"/>
        </w:rPr>
        <w:t xml:space="preserve"> Δημόσιας Πρόσκλησης του Προγράμματος Επιδότησης Διακοπών με Επιταγή Κοινωνικού Τουρισμού έτους 202</w:t>
      </w:r>
      <w:r w:rsidR="00A95EA6" w:rsidRPr="00036752">
        <w:rPr>
          <w:rFonts w:ascii="Times New Roman" w:hAnsi="Times New Roman" w:cs="Times New Roman"/>
          <w:sz w:val="24"/>
          <w:szCs w:val="24"/>
        </w:rPr>
        <w:t>4</w:t>
      </w:r>
      <w:r w:rsidRPr="00036752">
        <w:rPr>
          <w:rFonts w:ascii="Times New Roman" w:hAnsi="Times New Roman" w:cs="Times New Roman"/>
          <w:sz w:val="24"/>
          <w:szCs w:val="24"/>
        </w:rPr>
        <w:t>-2</w:t>
      </w:r>
      <w:r w:rsidR="00A95EA6" w:rsidRPr="00036752">
        <w:rPr>
          <w:rFonts w:ascii="Times New Roman" w:hAnsi="Times New Roman" w:cs="Times New Roman"/>
          <w:sz w:val="24"/>
          <w:szCs w:val="24"/>
        </w:rPr>
        <w:t>5</w:t>
      </w:r>
      <w:r w:rsidRPr="00036752">
        <w:rPr>
          <w:rFonts w:ascii="Times New Roman" w:hAnsi="Times New Roman" w:cs="Times New Roman"/>
          <w:sz w:val="24"/>
          <w:szCs w:val="24"/>
        </w:rPr>
        <w:t xml:space="preserve"> της Δ.ΥΠ.Α.</w:t>
      </w:r>
    </w:p>
    <w:p w:rsidR="006C1038" w:rsidRPr="00036752" w:rsidRDefault="006C1038">
      <w:pPr>
        <w:tabs>
          <w:tab w:val="left" w:pos="-284"/>
        </w:tabs>
        <w:ind w:left="-284" w:right="-286" w:firstLine="284"/>
        <w:jc w:val="both"/>
        <w:rPr>
          <w:rFonts w:ascii="Times New Roman" w:hAnsi="Times New Roman" w:cs="Times New Roman"/>
          <w:sz w:val="24"/>
          <w:szCs w:val="24"/>
        </w:rPr>
      </w:pPr>
    </w:p>
    <w:p w:rsidR="006C1038" w:rsidRPr="00036752" w:rsidRDefault="006C1038">
      <w:pPr>
        <w:tabs>
          <w:tab w:val="left" w:pos="-284"/>
        </w:tabs>
        <w:ind w:left="-284" w:right="-286" w:firstLine="284"/>
        <w:jc w:val="center"/>
      </w:pPr>
      <w:r w:rsidRPr="00036752">
        <w:rPr>
          <w:rFonts w:ascii="Times New Roman" w:hAnsi="Times New Roman" w:cs="Times New Roman"/>
          <w:b/>
          <w:bCs/>
          <w:sz w:val="24"/>
          <w:szCs w:val="24"/>
          <w:u w:val="single"/>
        </w:rPr>
        <w:t>Ά ρ θ ρ ο  2</w:t>
      </w:r>
      <w:r w:rsidRPr="00036752">
        <w:rPr>
          <w:rFonts w:ascii="Times New Roman" w:hAnsi="Times New Roman" w:cs="Times New Roman"/>
          <w:b/>
          <w:bCs/>
          <w:sz w:val="24"/>
          <w:szCs w:val="24"/>
          <w:u w:val="single"/>
          <w:vertAlign w:val="superscript"/>
        </w:rPr>
        <w:t>ο</w:t>
      </w: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 xml:space="preserve">ΩΦΕΛΟΥΜΕΝΑ ΜΕΛΗ - ΧΡΟΝΙΚΗ ΠΕΡΙΟΔΟΣ  ΠΑΡΑΜΟΝΗΣ –ΕΝΕΡΓΟΠΟΙΗΣΗ ΕΠΙΤΑΓΗΣ ΚΟΙΝΩΝΙΚΟΥ ΤΟΥΡΙΣΜΟΥ – </w:t>
      </w:r>
    </w:p>
    <w:p w:rsidR="006C1038" w:rsidRPr="00036752" w:rsidRDefault="006C1038">
      <w:pPr>
        <w:tabs>
          <w:tab w:val="left" w:pos="-284"/>
        </w:tabs>
        <w:ind w:left="-284" w:right="-286"/>
        <w:jc w:val="both"/>
      </w:pPr>
      <w:r w:rsidRPr="00036752">
        <w:rPr>
          <w:rFonts w:ascii="Times New Roman" w:hAnsi="Times New Roman" w:cs="Times New Roman"/>
          <w:b/>
          <w:bCs/>
          <w:sz w:val="24"/>
          <w:szCs w:val="24"/>
        </w:rPr>
        <w:t xml:space="preserve">1. </w:t>
      </w:r>
      <w:r w:rsidRPr="00036752">
        <w:rPr>
          <w:rFonts w:ascii="Times New Roman" w:hAnsi="Times New Roman" w:cs="Times New Roman"/>
          <w:b/>
          <w:bCs/>
          <w:sz w:val="24"/>
          <w:szCs w:val="24"/>
        </w:rPr>
        <w:tab/>
        <w:t>Τα ωφελούμενα μέλη του δικαιούχου, τα οποία θα διαμείνουν στο κατάλυμα μαζί με τον δικαιούχο  / δυνάμει της εξουσιοδότησης του δικαιούχου,  έχουν συμπεριληφθεί στο Μητρώο Δικαιούχων – Ωφελουμένων με Αριθμούς Επιταγής και είναι τα εξής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1.………………………………… ΑΜΚΑ ……….……………… </w:t>
      </w:r>
      <w:proofErr w:type="spellStart"/>
      <w:r w:rsidRPr="00036752">
        <w:rPr>
          <w:rFonts w:ascii="Times New Roman" w:hAnsi="Times New Roman" w:cs="Times New Roman"/>
          <w:sz w:val="24"/>
          <w:szCs w:val="24"/>
        </w:rPr>
        <w:t>Αρ.Επιταγής</w:t>
      </w:r>
      <w:proofErr w:type="spellEnd"/>
      <w:r w:rsidRPr="00036752">
        <w:rPr>
          <w:rFonts w:ascii="Times New Roman" w:hAnsi="Times New Roman" w:cs="Times New Roman"/>
          <w:sz w:val="24"/>
          <w:szCs w:val="24"/>
        </w:rPr>
        <w:t xml:space="preserve">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2. ………………………………… ΑΜΚΑ ……………………… </w:t>
      </w:r>
      <w:proofErr w:type="spellStart"/>
      <w:r w:rsidRPr="00036752">
        <w:rPr>
          <w:rFonts w:ascii="Times New Roman" w:hAnsi="Times New Roman" w:cs="Times New Roman"/>
          <w:sz w:val="24"/>
          <w:szCs w:val="24"/>
        </w:rPr>
        <w:t>Αρ.Επιταγής</w:t>
      </w:r>
      <w:proofErr w:type="spellEnd"/>
      <w:r w:rsidRPr="00036752">
        <w:rPr>
          <w:rFonts w:ascii="Times New Roman" w:hAnsi="Times New Roman" w:cs="Times New Roman"/>
          <w:sz w:val="24"/>
          <w:szCs w:val="24"/>
        </w:rPr>
        <w:t xml:space="preserve">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3..…………………………………ΑΜΚΑ ……………………… </w:t>
      </w:r>
      <w:proofErr w:type="spellStart"/>
      <w:r w:rsidRPr="00036752">
        <w:rPr>
          <w:rFonts w:ascii="Times New Roman" w:hAnsi="Times New Roman" w:cs="Times New Roman"/>
          <w:sz w:val="24"/>
          <w:szCs w:val="24"/>
        </w:rPr>
        <w:t>Αρ.Επιταγής</w:t>
      </w:r>
      <w:proofErr w:type="spellEnd"/>
      <w:r w:rsidRPr="00036752">
        <w:rPr>
          <w:rFonts w:ascii="Times New Roman" w:hAnsi="Times New Roman" w:cs="Times New Roman"/>
          <w:sz w:val="24"/>
          <w:szCs w:val="24"/>
        </w:rPr>
        <w:t xml:space="preserve">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4..………………………………… ΑΜΚΑ ……………………… </w:t>
      </w:r>
      <w:proofErr w:type="spellStart"/>
      <w:r w:rsidRPr="00036752">
        <w:rPr>
          <w:rFonts w:ascii="Times New Roman" w:hAnsi="Times New Roman" w:cs="Times New Roman"/>
          <w:sz w:val="24"/>
          <w:szCs w:val="24"/>
        </w:rPr>
        <w:t>Αρ.Επιταγής</w:t>
      </w:r>
      <w:proofErr w:type="spellEnd"/>
      <w:r w:rsidRPr="00036752">
        <w:rPr>
          <w:rFonts w:ascii="Times New Roman" w:hAnsi="Times New Roman" w:cs="Times New Roman"/>
          <w:sz w:val="24"/>
          <w:szCs w:val="24"/>
        </w:rPr>
        <w:t xml:space="preserve"> …………………</w:t>
      </w:r>
    </w:p>
    <w:p w:rsidR="006C1038" w:rsidRPr="00036752" w:rsidRDefault="006C1038">
      <w:pPr>
        <w:tabs>
          <w:tab w:val="left" w:pos="-284"/>
          <w:tab w:val="left" w:pos="142"/>
        </w:tabs>
        <w:ind w:left="-284" w:right="-286"/>
        <w:jc w:val="both"/>
      </w:pPr>
      <w:r w:rsidRPr="00036752">
        <w:rPr>
          <w:rFonts w:ascii="Times New Roman" w:hAnsi="Times New Roman" w:cs="Times New Roman"/>
          <w:sz w:val="24"/>
          <w:szCs w:val="24"/>
        </w:rPr>
        <w:t>Για τα ως άνω ωφελούμενα μέλη προσκομίζονται κατά την υπογραφή της παρούσας τα απαραίτητα από την Δημόσια Πρόσκληση έγγραφα ταυτοπροσωπίας καθώς και επίσημο παραστατικό από το οποίο θα αποδεικνύεται ο ΑΜΚΑ των ωφελούμενων μελών, ο δε πάροχος θα τον καταχωρεί στην παρούσα σύμβαση.</w:t>
      </w:r>
      <w:r w:rsidRPr="00036752">
        <w:rPr>
          <w:rFonts w:ascii="Times New Roman" w:hAnsi="Times New Roman" w:cs="Times New Roman"/>
          <w:sz w:val="22"/>
          <w:szCs w:val="22"/>
        </w:rPr>
        <w:t xml:space="preserve"> </w:t>
      </w:r>
    </w:p>
    <w:p w:rsidR="006C1038" w:rsidRPr="00036752" w:rsidRDefault="006C1038">
      <w:pPr>
        <w:tabs>
          <w:tab w:val="left" w:pos="-284"/>
          <w:tab w:val="left" w:pos="142"/>
        </w:tabs>
        <w:ind w:left="-284" w:right="-286"/>
        <w:jc w:val="both"/>
      </w:pPr>
    </w:p>
    <w:p w:rsidR="006C1038" w:rsidRPr="00036752" w:rsidRDefault="000322B1">
      <w:pPr>
        <w:tabs>
          <w:tab w:val="left" w:pos="-284"/>
        </w:tabs>
        <w:ind w:left="-284" w:right="-286"/>
        <w:jc w:val="both"/>
      </w:pPr>
      <w:r w:rsidRPr="00036752">
        <w:rPr>
          <w:rFonts w:ascii="Times New Roman" w:hAnsi="Times New Roman" w:cs="Times New Roman"/>
          <w:b/>
          <w:bCs/>
          <w:sz w:val="24"/>
          <w:szCs w:val="24"/>
        </w:rPr>
        <w:t>2.</w:t>
      </w:r>
      <w:r w:rsidRPr="00036752">
        <w:rPr>
          <w:rFonts w:ascii="Times New Roman" w:hAnsi="Times New Roman" w:cs="Times New Roman"/>
          <w:b/>
          <w:bCs/>
          <w:sz w:val="24"/>
          <w:szCs w:val="24"/>
        </w:rPr>
        <w:tab/>
        <w:t xml:space="preserve">Ο </w:t>
      </w:r>
      <w:r w:rsidR="006C1038" w:rsidRPr="00036752">
        <w:rPr>
          <w:rFonts w:ascii="Times New Roman" w:hAnsi="Times New Roman" w:cs="Times New Roman"/>
          <w:b/>
          <w:bCs/>
          <w:sz w:val="24"/>
          <w:szCs w:val="24"/>
        </w:rPr>
        <w:t xml:space="preserve">ΠΑΡΟΧΟΣ υποχρεούται </w:t>
      </w:r>
      <w:r w:rsidR="006C1038" w:rsidRPr="00036752">
        <w:rPr>
          <w:rFonts w:ascii="Times New Roman" w:hAnsi="Times New Roman" w:cs="Times New Roman"/>
          <w:sz w:val="24"/>
          <w:szCs w:val="24"/>
        </w:rPr>
        <w:t>να προσφέρει</w:t>
      </w:r>
      <w:r w:rsidR="006C1038" w:rsidRPr="00036752">
        <w:rPr>
          <w:rFonts w:ascii="Times New Roman" w:hAnsi="Times New Roman" w:cs="Times New Roman"/>
          <w:b/>
          <w:bCs/>
          <w:sz w:val="24"/>
          <w:szCs w:val="24"/>
        </w:rPr>
        <w:t xml:space="preserve"> </w:t>
      </w:r>
      <w:r w:rsidR="006C1038" w:rsidRPr="00036752">
        <w:rPr>
          <w:rFonts w:ascii="Times New Roman" w:hAnsi="Times New Roman" w:cs="Times New Roman"/>
          <w:sz w:val="24"/>
          <w:szCs w:val="24"/>
        </w:rPr>
        <w:t>στον ΔΙ</w:t>
      </w:r>
      <w:r w:rsidR="00E15A6A" w:rsidRPr="00036752">
        <w:rPr>
          <w:rFonts w:ascii="Times New Roman" w:hAnsi="Times New Roman" w:cs="Times New Roman"/>
          <w:sz w:val="24"/>
          <w:szCs w:val="24"/>
        </w:rPr>
        <w:t>ΚΑΙΟΥΧΟ και στα ωφελούμενα μέλη τ</w:t>
      </w:r>
      <w:r w:rsidR="006C1038" w:rsidRPr="00036752">
        <w:rPr>
          <w:rFonts w:ascii="Times New Roman" w:hAnsi="Times New Roman" w:cs="Times New Roman"/>
          <w:sz w:val="24"/>
          <w:szCs w:val="24"/>
        </w:rPr>
        <w:t xml:space="preserve">ης ανωτέρω παραγράφου υπηρεσίες διαμονής στο κατάλυμά του διάρκειας ……………….(   ) ημερών - ……….(…..) διανυκτερεύσεων και συγκεκριμένα για το χρονικό διάστημα από …./…./….. έως …./…./….... Το/Τα δωμάτιο/α που θα διατεθούν για τον σκοπό αυτό είναι…….…(αριθμός)………………..(μονόκλινο/α, </w:t>
      </w:r>
      <w:r w:rsidR="006C1038" w:rsidRPr="00036752">
        <w:rPr>
          <w:rFonts w:ascii="Times New Roman" w:hAnsi="Times New Roman" w:cs="Times New Roman"/>
          <w:sz w:val="24"/>
          <w:szCs w:val="24"/>
        </w:rPr>
        <w:lastRenderedPageBreak/>
        <w:t xml:space="preserve">δίκλινο/α, τρίκλινο/α, τετράκλινο/α) με ατομικό/κεντρικό σύστημα ψύξης/θέρμανσης, ιδιωτικό λουτρό, ψυγείο και τηλεόραση.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Συμφωνείται η προσθήκη μιας (1)  και μόνο κλίνης στα δωμάτια με </w:t>
      </w:r>
      <w:proofErr w:type="spellStart"/>
      <w:r w:rsidRPr="00036752">
        <w:rPr>
          <w:rFonts w:ascii="Times New Roman" w:hAnsi="Times New Roman" w:cs="Times New Roman"/>
          <w:sz w:val="24"/>
          <w:szCs w:val="24"/>
        </w:rPr>
        <w:t>αριθμό…………..:</w:t>
      </w:r>
      <w:r w:rsidRPr="00036752">
        <w:rPr>
          <w:rFonts w:ascii="Times New Roman" w:hAnsi="Times New Roman" w:cs="Times New Roman"/>
          <w:b/>
          <w:bCs/>
          <w:sz w:val="24"/>
          <w:szCs w:val="24"/>
        </w:rPr>
        <w:t>ΝΑΙ</w:t>
      </w:r>
      <w:proofErr w:type="spellEnd"/>
      <w:r w:rsidRPr="00036752">
        <w:rPr>
          <w:rFonts w:ascii="Times New Roman" w:hAnsi="Times New Roman" w:cs="Times New Roman"/>
          <w:b/>
          <w:bCs/>
          <w:sz w:val="24"/>
          <w:szCs w:val="24"/>
        </w:rPr>
        <w:t xml:space="preserve">  -  ΟΧΙ</w:t>
      </w:r>
    </w:p>
    <w:p w:rsidR="006C1038" w:rsidRPr="00036752" w:rsidRDefault="006C1038">
      <w:pPr>
        <w:tabs>
          <w:tab w:val="left" w:pos="-284"/>
        </w:tabs>
        <w:ind w:left="-284" w:right="-286"/>
        <w:jc w:val="both"/>
      </w:pPr>
      <w:r w:rsidRPr="00036752">
        <w:rPr>
          <w:rFonts w:ascii="Times New Roman" w:hAnsi="Times New Roman" w:cs="Times New Roman"/>
          <w:b/>
          <w:bCs/>
          <w:sz w:val="24"/>
          <w:szCs w:val="24"/>
        </w:rPr>
        <w:t xml:space="preserve">3. </w:t>
      </w:r>
      <w:r w:rsidRPr="00036752">
        <w:rPr>
          <w:rFonts w:ascii="Times New Roman" w:hAnsi="Times New Roman" w:cs="Times New Roman"/>
          <w:b/>
          <w:bCs/>
          <w:sz w:val="24"/>
          <w:szCs w:val="24"/>
        </w:rPr>
        <w:tab/>
      </w:r>
      <w:r w:rsidRPr="00036752">
        <w:rPr>
          <w:rFonts w:ascii="Times New Roman" w:hAnsi="Times New Roman" w:cs="Times New Roman"/>
          <w:sz w:val="24"/>
          <w:szCs w:val="24"/>
          <w:lang w:val="en-US"/>
        </w:rPr>
        <w:t>To</w:t>
      </w:r>
      <w:r w:rsidRPr="00036752">
        <w:rPr>
          <w:rFonts w:ascii="Times New Roman" w:hAnsi="Times New Roman" w:cs="Times New Roman"/>
          <w:sz w:val="24"/>
          <w:szCs w:val="24"/>
        </w:rPr>
        <w:t xml:space="preserve"> κατάλυμα νομιμοποιείται να προσφέρει πρωινό:   </w:t>
      </w:r>
      <w:proofErr w:type="gramStart"/>
      <w:r w:rsidRPr="00036752">
        <w:rPr>
          <w:rFonts w:ascii="Times New Roman" w:hAnsi="Times New Roman" w:cs="Times New Roman"/>
          <w:b/>
          <w:bCs/>
          <w:sz w:val="24"/>
          <w:szCs w:val="24"/>
        </w:rPr>
        <w:t>ΝΑΙ  -</w:t>
      </w:r>
      <w:proofErr w:type="gramEnd"/>
      <w:r w:rsidRPr="00036752">
        <w:rPr>
          <w:rFonts w:ascii="Times New Roman" w:hAnsi="Times New Roman" w:cs="Times New Roman"/>
          <w:b/>
          <w:bCs/>
          <w:sz w:val="24"/>
          <w:szCs w:val="24"/>
        </w:rPr>
        <w:t xml:space="preserve">  ΟΧΙ</w:t>
      </w:r>
    </w:p>
    <w:p w:rsidR="006C1038" w:rsidRPr="00036752" w:rsidRDefault="006C1038">
      <w:pPr>
        <w:tabs>
          <w:tab w:val="left" w:pos="-284"/>
        </w:tabs>
        <w:ind w:left="-284" w:right="-286"/>
        <w:jc w:val="both"/>
      </w:pPr>
      <w:r w:rsidRPr="00036752">
        <w:rPr>
          <w:rFonts w:ascii="Times New Roman" w:hAnsi="Times New Roman" w:cs="Times New Roman"/>
          <w:sz w:val="24"/>
          <w:szCs w:val="24"/>
        </w:rPr>
        <w:tab/>
      </w:r>
      <w:r w:rsidR="00C66944" w:rsidRPr="00036752">
        <w:rPr>
          <w:rFonts w:ascii="Times New Roman" w:hAnsi="Times New Roman" w:cs="Times New Roman"/>
          <w:b/>
          <w:bCs/>
          <w:sz w:val="24"/>
          <w:szCs w:val="24"/>
        </w:rPr>
        <w:t>Ο ΔΙΚΑΙΟΥΧΟΣ/</w:t>
      </w:r>
      <w:r w:rsidRPr="00036752">
        <w:rPr>
          <w:rFonts w:ascii="Times New Roman" w:hAnsi="Times New Roman" w:cs="Times New Roman"/>
          <w:b/>
          <w:bCs/>
          <w:sz w:val="24"/>
          <w:szCs w:val="24"/>
        </w:rPr>
        <w:t>ΩΦΕΛΟΥΜΕΝΟΣ</w:t>
      </w:r>
      <w:r w:rsidRPr="00036752">
        <w:rPr>
          <w:rFonts w:ascii="Times New Roman" w:hAnsi="Times New Roman" w:cs="Times New Roman"/>
          <w:sz w:val="24"/>
          <w:szCs w:val="24"/>
        </w:rPr>
        <w:t xml:space="preserve"> επιθυμεί να λαμβάνει πρωινό  : </w:t>
      </w:r>
      <w:r w:rsidRPr="00036752">
        <w:rPr>
          <w:rFonts w:ascii="Times New Roman" w:hAnsi="Times New Roman" w:cs="Times New Roman"/>
          <w:b/>
          <w:bCs/>
          <w:sz w:val="24"/>
          <w:szCs w:val="24"/>
        </w:rPr>
        <w:t xml:space="preserve">ΝΑΙ  - ΟΧΙ </w:t>
      </w:r>
    </w:p>
    <w:p w:rsidR="00FE0795" w:rsidRPr="00036752" w:rsidRDefault="006C1038" w:rsidP="00FE0795">
      <w:pPr>
        <w:tabs>
          <w:tab w:val="left" w:pos="-284"/>
        </w:tabs>
        <w:ind w:left="-284" w:right="-286"/>
        <w:jc w:val="both"/>
        <w:rPr>
          <w:rFonts w:ascii="Times New Roman" w:hAnsi="Times New Roman" w:cs="Times New Roman"/>
          <w:b/>
          <w:bCs/>
          <w:sz w:val="24"/>
          <w:szCs w:val="24"/>
          <w:u w:val="single"/>
        </w:rPr>
      </w:pPr>
      <w:r w:rsidRPr="00036752">
        <w:rPr>
          <w:rFonts w:ascii="Times New Roman" w:hAnsi="Times New Roman" w:cs="Times New Roman"/>
          <w:b/>
          <w:bCs/>
          <w:sz w:val="24"/>
          <w:szCs w:val="24"/>
        </w:rPr>
        <w:t>4.</w:t>
      </w:r>
      <w:r w:rsidRPr="00036752">
        <w:rPr>
          <w:rFonts w:ascii="Times New Roman" w:hAnsi="Times New Roman" w:cs="Times New Roman"/>
          <w:b/>
          <w:bCs/>
          <w:sz w:val="24"/>
          <w:szCs w:val="24"/>
        </w:rPr>
        <w:tab/>
      </w:r>
      <w:r w:rsidRPr="00036752">
        <w:rPr>
          <w:rFonts w:ascii="Times New Roman" w:hAnsi="Times New Roman" w:cs="Times New Roman"/>
          <w:sz w:val="24"/>
          <w:szCs w:val="24"/>
        </w:rPr>
        <w:t xml:space="preserve">Εφόσον το κατάλυμα προσφέρει πρωινό, η δε παροχή συμφωνήθηκε στην ανωτέρω παράγραφο, ο δικαιούχος θα καταβάλλει ολόκληρη τη συμμετοχή με την οποία επιβαρύνεται, ανεξαρτήτως από το αν αυτός και οι ωφελούμενοί του λάβουν ή όχι πρωινό, </w:t>
      </w:r>
      <w:r w:rsidRPr="00036752">
        <w:rPr>
          <w:rFonts w:ascii="Times New Roman" w:hAnsi="Times New Roman" w:cs="Times New Roman"/>
          <w:b/>
          <w:bCs/>
          <w:sz w:val="24"/>
          <w:szCs w:val="24"/>
        </w:rPr>
        <w:t xml:space="preserve">με εξαίρεση τα καταλύματα </w:t>
      </w:r>
      <w:r w:rsidR="00FE0795" w:rsidRPr="00036752">
        <w:rPr>
          <w:rFonts w:ascii="Times New Roman" w:hAnsi="Times New Roman" w:cs="Times New Roman"/>
          <w:b/>
          <w:bCs/>
          <w:sz w:val="24"/>
          <w:szCs w:val="24"/>
          <w:u w:val="single"/>
        </w:rPr>
        <w:t xml:space="preserve">των νήσων Λέσβου, Λέρου, Χίου, Κω και Σάμου, των Δήμων Ιστιαίας-Αιδηψού και </w:t>
      </w:r>
      <w:proofErr w:type="spellStart"/>
      <w:r w:rsidR="00FE0795" w:rsidRPr="00036752">
        <w:rPr>
          <w:rFonts w:ascii="Times New Roman" w:hAnsi="Times New Roman" w:cs="Times New Roman"/>
          <w:b/>
          <w:bCs/>
          <w:sz w:val="24"/>
          <w:szCs w:val="24"/>
          <w:u w:val="single"/>
        </w:rPr>
        <w:t>Μαντουδίου</w:t>
      </w:r>
      <w:proofErr w:type="spellEnd"/>
      <w:r w:rsidR="00FE0795" w:rsidRPr="00036752">
        <w:rPr>
          <w:rFonts w:ascii="Times New Roman" w:hAnsi="Times New Roman" w:cs="Times New Roman"/>
          <w:b/>
          <w:bCs/>
          <w:sz w:val="24"/>
          <w:szCs w:val="24"/>
          <w:u w:val="single"/>
        </w:rPr>
        <w:t xml:space="preserve">-Λίμνης-Αγίας Άννας της ΠΕ Ευβοίας καθώς των ΠΕ Μαγνησίας, Καρδίτσας , Λάρισας, Τρικάλων και Έβρου, </w:t>
      </w:r>
      <w:r w:rsidRPr="00036752">
        <w:rPr>
          <w:rFonts w:ascii="Times New Roman" w:hAnsi="Times New Roman" w:cs="Times New Roman"/>
          <w:b/>
          <w:bCs/>
          <w:sz w:val="24"/>
          <w:szCs w:val="24"/>
          <w:u w:val="single"/>
        </w:rPr>
        <w:t>όπου η παροχή του πρωινού έχει ενσωματωθεί στην επιδότηση.</w:t>
      </w:r>
    </w:p>
    <w:p w:rsidR="006C1038" w:rsidRPr="00036752" w:rsidRDefault="006C1038">
      <w:pPr>
        <w:tabs>
          <w:tab w:val="left" w:pos="-284"/>
        </w:tabs>
        <w:ind w:left="-284" w:right="-286"/>
        <w:jc w:val="both"/>
      </w:pPr>
      <w:r w:rsidRPr="00036752">
        <w:rPr>
          <w:rFonts w:ascii="Times New Roman" w:hAnsi="Times New Roman" w:cs="Times New Roman"/>
          <w:b/>
          <w:bCs/>
          <w:sz w:val="24"/>
          <w:szCs w:val="24"/>
        </w:rPr>
        <w:t xml:space="preserve">5. </w:t>
      </w:r>
      <w:r w:rsidRPr="00036752">
        <w:rPr>
          <w:rFonts w:ascii="Times New Roman" w:hAnsi="Times New Roman" w:cs="Times New Roman"/>
          <w:b/>
          <w:bCs/>
          <w:sz w:val="24"/>
          <w:szCs w:val="24"/>
        </w:rPr>
        <w:tab/>
        <w:t xml:space="preserve">Ο  ΔΙΚΑΙΟΥΧΟΣ/ ΩΦΕΛΟΥΜΕΝΟΣ </w:t>
      </w:r>
      <w:r w:rsidRPr="00036752">
        <w:rPr>
          <w:rFonts w:ascii="Times New Roman" w:hAnsi="Times New Roman" w:cs="Times New Roman"/>
          <w:sz w:val="24"/>
          <w:szCs w:val="24"/>
        </w:rPr>
        <w:t>υποχρεούται</w:t>
      </w:r>
      <w:r w:rsidRPr="00036752">
        <w:rPr>
          <w:rFonts w:ascii="Times New Roman" w:hAnsi="Times New Roman" w:cs="Times New Roman"/>
          <w:b/>
          <w:bCs/>
          <w:sz w:val="24"/>
          <w:szCs w:val="24"/>
        </w:rPr>
        <w:t xml:space="preserve"> </w:t>
      </w:r>
      <w:r w:rsidRPr="00036752">
        <w:rPr>
          <w:rFonts w:ascii="Times New Roman" w:hAnsi="Times New Roman" w:cs="Times New Roman"/>
          <w:sz w:val="24"/>
          <w:szCs w:val="24"/>
        </w:rPr>
        <w:t xml:space="preserve">να ανταλλάξει τις παρασχεθείσες υπηρεσίες διαμονής με την  οικονομική αξία που ενσωματώνει η Επιταγή Κοινωνικού Τουρισμού, την οποία έχει στην κατοχή του αυτός και τα ωφελούμενα μέλη της παρ. 1 του παρόντος και η οποία είναι ανάλογη με τον τύπο και την κατηγορία του τουριστικού καταλύματος, τον αριθμό των ωφελουμένων μελών αυτού και τον αριθμό των διανυκτερεύσεων που θα πραγματοποιηθούν. Η Επιταγή ενεργοποιείται με την υπογραφή της παρούσης και δεν έχει χρησιμοποιηθεί ξανά στο παρελθόν. </w:t>
      </w:r>
    </w:p>
    <w:p w:rsidR="006C1038" w:rsidRPr="00036752" w:rsidRDefault="006C1038">
      <w:pPr>
        <w:tabs>
          <w:tab w:val="left" w:pos="-284"/>
        </w:tabs>
        <w:ind w:left="-284" w:right="-286"/>
        <w:jc w:val="both"/>
      </w:pPr>
      <w:r w:rsidRPr="00036752">
        <w:rPr>
          <w:rFonts w:ascii="Times New Roman" w:hAnsi="Times New Roman" w:cs="Times New Roman"/>
          <w:b/>
          <w:bCs/>
          <w:sz w:val="24"/>
          <w:szCs w:val="24"/>
        </w:rPr>
        <w:tab/>
        <w:t xml:space="preserve"> </w:t>
      </w: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Ά ρ θ ρ ο 3</w:t>
      </w:r>
      <w:r w:rsidRPr="00036752">
        <w:rPr>
          <w:rFonts w:ascii="Times New Roman" w:hAnsi="Times New Roman" w:cs="Times New Roman"/>
          <w:b/>
          <w:bCs/>
          <w:sz w:val="24"/>
          <w:szCs w:val="24"/>
          <w:u w:val="single"/>
          <w:vertAlign w:val="superscript"/>
        </w:rPr>
        <w:t>ο</w:t>
      </w:r>
      <w:r w:rsidRPr="00036752">
        <w:rPr>
          <w:rFonts w:ascii="Times New Roman" w:hAnsi="Times New Roman" w:cs="Times New Roman"/>
          <w:b/>
          <w:bCs/>
          <w:sz w:val="24"/>
          <w:szCs w:val="24"/>
          <w:u w:val="single"/>
        </w:rPr>
        <w:t xml:space="preserve"> </w:t>
      </w: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ΙΔΙΩΤΙΚΗ ΟΙΚΟΝΟΜΙΚΗ ΣΥΜΜΕΤΟΧΗ</w:t>
      </w:r>
    </w:p>
    <w:p w:rsidR="00FE0795" w:rsidRPr="00036752" w:rsidRDefault="006C1038" w:rsidP="00FE0795">
      <w:pPr>
        <w:tabs>
          <w:tab w:val="left" w:pos="-284"/>
        </w:tabs>
        <w:ind w:left="-284" w:right="-286"/>
        <w:jc w:val="both"/>
      </w:pPr>
      <w:r w:rsidRPr="00036752">
        <w:rPr>
          <w:rFonts w:ascii="Times New Roman" w:hAnsi="Times New Roman" w:cs="Times New Roman"/>
          <w:b/>
          <w:bCs/>
          <w:sz w:val="24"/>
          <w:szCs w:val="24"/>
          <w:u w:val="single"/>
        </w:rPr>
        <w:t xml:space="preserve">Α) Μόνο για τα καταλύματα των νήσων </w:t>
      </w:r>
      <w:r w:rsidR="00FE0795" w:rsidRPr="00036752">
        <w:rPr>
          <w:rFonts w:ascii="Times New Roman" w:hAnsi="Times New Roman" w:cs="Times New Roman"/>
          <w:b/>
          <w:bCs/>
          <w:sz w:val="24"/>
          <w:szCs w:val="24"/>
          <w:u w:val="single"/>
        </w:rPr>
        <w:t xml:space="preserve">Λέσβου, Λέρου, Χίου, Κω και Σάμου, των Δήμων Ιστιαίας-Αιδηψού και </w:t>
      </w:r>
      <w:proofErr w:type="spellStart"/>
      <w:r w:rsidR="00FE0795" w:rsidRPr="00036752">
        <w:rPr>
          <w:rFonts w:ascii="Times New Roman" w:hAnsi="Times New Roman" w:cs="Times New Roman"/>
          <w:b/>
          <w:bCs/>
          <w:sz w:val="24"/>
          <w:szCs w:val="24"/>
          <w:u w:val="single"/>
        </w:rPr>
        <w:t>Μαντουδίου</w:t>
      </w:r>
      <w:proofErr w:type="spellEnd"/>
      <w:r w:rsidR="00FE0795" w:rsidRPr="00036752">
        <w:rPr>
          <w:rFonts w:ascii="Times New Roman" w:hAnsi="Times New Roman" w:cs="Times New Roman"/>
          <w:b/>
          <w:bCs/>
          <w:sz w:val="24"/>
          <w:szCs w:val="24"/>
          <w:u w:val="single"/>
        </w:rPr>
        <w:t>-Λίμνης-Αγίας Άννας της ΠΕ Ευβοίας κα</w:t>
      </w:r>
      <w:r w:rsidR="0075513B" w:rsidRPr="00036752">
        <w:rPr>
          <w:rFonts w:ascii="Times New Roman" w:hAnsi="Times New Roman" w:cs="Times New Roman"/>
          <w:b/>
          <w:bCs/>
          <w:sz w:val="24"/>
          <w:szCs w:val="24"/>
          <w:u w:val="single"/>
        </w:rPr>
        <w:t>θώς των ΠΕ Μαγνησίας, Καρδίτσας</w:t>
      </w:r>
      <w:r w:rsidR="00FE0795" w:rsidRPr="00036752">
        <w:rPr>
          <w:rFonts w:ascii="Times New Roman" w:hAnsi="Times New Roman" w:cs="Times New Roman"/>
          <w:b/>
          <w:bCs/>
          <w:sz w:val="24"/>
          <w:szCs w:val="24"/>
          <w:u w:val="single"/>
        </w:rPr>
        <w:t>, Λάρισας, Τρικάλων και Έβρου,</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Η ιδιωτική συμμετοχή είναι μηδενική (τυχόν αξίωση του παρόχου για καταβολή ποσού ιδιωτικής συμμετοχής απαιτεί λόγο μη καταβολής της επιδότησης).    </w:t>
      </w:r>
    </w:p>
    <w:p w:rsidR="006C1038" w:rsidRPr="00036752" w:rsidRDefault="006C1038">
      <w:pPr>
        <w:tabs>
          <w:tab w:val="left" w:pos="-284"/>
        </w:tabs>
        <w:ind w:left="-284" w:right="-286"/>
        <w:jc w:val="both"/>
      </w:pPr>
      <w:r w:rsidRPr="00036752">
        <w:rPr>
          <w:rFonts w:ascii="Times New Roman" w:hAnsi="Times New Roman" w:cs="Times New Roman"/>
          <w:b/>
          <w:bCs/>
          <w:sz w:val="24"/>
          <w:szCs w:val="24"/>
          <w:u w:val="single"/>
        </w:rPr>
        <w:t xml:space="preserve">Β)  Για τα λοιπά καταλύματα : </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Η τιμή συμμετοχής ανά δικαιούχο/ωφελούμενο του άρθρου 2 της παρούσας ανέρχεται </w:t>
      </w:r>
      <w:r w:rsidRPr="00036752">
        <w:rPr>
          <w:rFonts w:ascii="Times New Roman" w:hAnsi="Times New Roman" w:cs="Times New Roman"/>
          <w:b/>
          <w:bCs/>
          <w:sz w:val="24"/>
          <w:szCs w:val="24"/>
        </w:rPr>
        <w:t>ημερησίως</w:t>
      </w:r>
      <w:r w:rsidRPr="00036752">
        <w:rPr>
          <w:rFonts w:ascii="Times New Roman" w:hAnsi="Times New Roman" w:cs="Times New Roman"/>
          <w:sz w:val="24"/>
          <w:szCs w:val="24"/>
        </w:rPr>
        <w:t xml:space="preserve"> στο ποσό των ………………………… και δεν υπερβαίνει τα  συγκεκριμένα ανώτατα όρια που αποτυπώνονται στον Πίνακα 4 της Δημόσιας Πρόσκλησης «Ανώτατα Ποσά Ιδιωτικής Συμμετοχής», στις στήλες με/χωρίς πρωινό, σύμφωνα με την κατηγορία του καταλύματος.</w:t>
      </w:r>
    </w:p>
    <w:p w:rsidR="006C1038" w:rsidRPr="00036752" w:rsidRDefault="006C1038">
      <w:pPr>
        <w:tabs>
          <w:tab w:val="left" w:pos="-284"/>
        </w:tabs>
        <w:ind w:left="-284" w:right="-286"/>
        <w:jc w:val="both"/>
      </w:pPr>
      <w:r w:rsidRPr="00036752">
        <w:rPr>
          <w:rFonts w:ascii="Times New Roman" w:hAnsi="Times New Roman" w:cs="Times New Roman"/>
          <w:b/>
          <w:bCs/>
          <w:sz w:val="24"/>
          <w:szCs w:val="24"/>
          <w:u w:val="single"/>
        </w:rPr>
        <w:t>Γ) Για όλα τα καταλύματα:</w:t>
      </w:r>
    </w:p>
    <w:p w:rsidR="006C1038" w:rsidRPr="00036752" w:rsidRDefault="006C1038">
      <w:pPr>
        <w:tabs>
          <w:tab w:val="left" w:pos="-284"/>
        </w:tabs>
        <w:ind w:left="-284" w:right="-286"/>
        <w:jc w:val="both"/>
      </w:pPr>
      <w:r w:rsidRPr="00036752">
        <w:rPr>
          <w:rFonts w:ascii="Times New Roman" w:hAnsi="Times New Roman" w:cs="Times New Roman"/>
          <w:sz w:val="24"/>
          <w:szCs w:val="24"/>
        </w:rPr>
        <w:t xml:space="preserve">Η διάθεση ατομικού/ κεντρικού συστήματος ψύξης/θέρμανσης (ανάλογα με την περίοδο λειτουργίας τους), ιδιωτικού λουτρού, ψυγείου και τηλεόρασης γίνεται </w:t>
      </w:r>
      <w:r w:rsidRPr="00036752">
        <w:rPr>
          <w:rFonts w:ascii="Times New Roman" w:hAnsi="Times New Roman" w:cs="Times New Roman"/>
          <w:b/>
          <w:bCs/>
          <w:sz w:val="24"/>
          <w:szCs w:val="24"/>
        </w:rPr>
        <w:t>αδαπάνως</w:t>
      </w:r>
      <w:r w:rsidRPr="00036752">
        <w:rPr>
          <w:rFonts w:ascii="Times New Roman" w:hAnsi="Times New Roman" w:cs="Times New Roman"/>
          <w:sz w:val="24"/>
          <w:szCs w:val="24"/>
        </w:rPr>
        <w:t xml:space="preserve"> για τους δικαιούχους/ωφελούμενους και τον Οργανισμό.</w:t>
      </w:r>
    </w:p>
    <w:p w:rsidR="006C1038" w:rsidRPr="00036752" w:rsidRDefault="006C1038">
      <w:pPr>
        <w:tabs>
          <w:tab w:val="left" w:pos="-284"/>
        </w:tabs>
        <w:ind w:left="-284" w:right="-286"/>
        <w:jc w:val="center"/>
      </w:pPr>
      <w:r w:rsidRPr="00036752">
        <w:rPr>
          <w:rFonts w:ascii="Times New Roman" w:hAnsi="Times New Roman" w:cs="Times New Roman"/>
          <w:b/>
          <w:bCs/>
          <w:sz w:val="24"/>
          <w:szCs w:val="24"/>
          <w:u w:val="single"/>
        </w:rPr>
        <w:t>ΑΡΘΡΟ 4</w:t>
      </w:r>
      <w:r w:rsidRPr="00036752">
        <w:rPr>
          <w:rFonts w:ascii="Times New Roman" w:hAnsi="Times New Roman" w:cs="Times New Roman"/>
          <w:b/>
          <w:bCs/>
          <w:sz w:val="24"/>
          <w:szCs w:val="24"/>
          <w:u w:val="single"/>
          <w:vertAlign w:val="superscript"/>
        </w:rPr>
        <w:t>ο</w:t>
      </w:r>
      <w:r w:rsidRPr="00036752">
        <w:rPr>
          <w:rFonts w:ascii="Times New Roman" w:hAnsi="Times New Roman" w:cs="Times New Roman"/>
          <w:b/>
          <w:bCs/>
          <w:sz w:val="24"/>
          <w:szCs w:val="24"/>
          <w:u w:val="single"/>
        </w:rPr>
        <w:t xml:space="preserve"> </w:t>
      </w:r>
    </w:p>
    <w:p w:rsidR="006C1038" w:rsidRPr="00036752" w:rsidRDefault="006C1038">
      <w:pPr>
        <w:tabs>
          <w:tab w:val="left" w:pos="-284"/>
        </w:tabs>
        <w:ind w:left="-284" w:right="-286"/>
        <w:jc w:val="center"/>
      </w:pPr>
      <w:r w:rsidRPr="00036752">
        <w:rPr>
          <w:rFonts w:ascii="Times New Roman" w:hAnsi="Times New Roman" w:cs="Times New Roman"/>
          <w:b/>
          <w:bCs/>
          <w:sz w:val="24"/>
          <w:szCs w:val="24"/>
          <w:u w:val="single"/>
        </w:rPr>
        <w:t xml:space="preserve">ΠΡΟΩΡΗ ΑΝΑΧΩΡΗΣΗ ΔΙΚΑΙΟΥΧΟΥ </w:t>
      </w:r>
    </w:p>
    <w:p w:rsidR="00C90058" w:rsidRPr="00036752" w:rsidRDefault="00C90058" w:rsidP="00C90058">
      <w:pPr>
        <w:tabs>
          <w:tab w:val="left" w:pos="-284"/>
        </w:tabs>
        <w:ind w:left="-284" w:right="-286"/>
        <w:jc w:val="both"/>
      </w:pPr>
      <w:r w:rsidRPr="00036752">
        <w:rPr>
          <w:rFonts w:ascii="Times New Roman" w:hAnsi="Times New Roman" w:cs="Times New Roman"/>
          <w:sz w:val="24"/>
          <w:szCs w:val="24"/>
        </w:rPr>
        <w:t>Στην περίπτωση που μετά την υπογραφή της σύμβασης δικαιούχος/εξουσιοδοτούμενος θελήσει για οποιονδήποτε λόγο να</w:t>
      </w:r>
      <w:r w:rsidRPr="00036752">
        <w:rPr>
          <w:rFonts w:ascii="Times New Roman" w:hAnsi="Times New Roman" w:cs="Times New Roman"/>
          <w:b/>
          <w:bCs/>
          <w:sz w:val="24"/>
          <w:szCs w:val="24"/>
        </w:rPr>
        <w:t xml:space="preserve"> </w:t>
      </w:r>
      <w:r w:rsidRPr="00036752">
        <w:rPr>
          <w:rFonts w:ascii="Times New Roman" w:hAnsi="Times New Roman" w:cs="Times New Roman"/>
          <w:sz w:val="24"/>
          <w:szCs w:val="24"/>
        </w:rPr>
        <w:t>αναχωρήσει από το κατάλυμα</w:t>
      </w:r>
      <w:r w:rsidRPr="00036752">
        <w:rPr>
          <w:rFonts w:ascii="Times New Roman" w:hAnsi="Times New Roman" w:cs="Times New Roman"/>
          <w:b/>
          <w:bCs/>
          <w:sz w:val="24"/>
          <w:szCs w:val="24"/>
        </w:rPr>
        <w:t xml:space="preserve"> πριν από την προβλεπόμενη στη σύμβαση ημερομηνία, </w:t>
      </w:r>
      <w:r w:rsidRPr="00036752">
        <w:rPr>
          <w:rFonts w:ascii="Times New Roman" w:hAnsi="Times New Roman" w:cs="Times New Roman"/>
          <w:sz w:val="24"/>
          <w:szCs w:val="24"/>
        </w:rPr>
        <w:t xml:space="preserve">δηλαδή πριν να πραγματοποιήσει τον αριθμό των διανυκτερεύσεων που έχει συμφωνήσει με τον πάροχο: </w:t>
      </w:r>
    </w:p>
    <w:p w:rsidR="00C90058" w:rsidRPr="00036752" w:rsidRDefault="00C90058" w:rsidP="00C90058">
      <w:pPr>
        <w:numPr>
          <w:ilvl w:val="0"/>
          <w:numId w:val="2"/>
        </w:numPr>
        <w:tabs>
          <w:tab w:val="left" w:pos="-284"/>
          <w:tab w:val="left" w:pos="360"/>
        </w:tabs>
        <w:ind w:left="-284" w:right="-286" w:firstLine="0"/>
        <w:jc w:val="both"/>
        <w:textAlignment w:val="auto"/>
      </w:pPr>
      <w:r w:rsidRPr="00036752">
        <w:rPr>
          <w:rFonts w:ascii="Times New Roman" w:hAnsi="Times New Roman" w:cs="Times New Roman"/>
          <w:sz w:val="24"/>
          <w:szCs w:val="24"/>
        </w:rPr>
        <w:t xml:space="preserve">Ο δικαιούχος/εξουσιοδοτούμενος υποβάλλει πριν από την αναχώρησή του τόσο στον πάροχο όσο και στην  υπηρεσία (ΚΠΑ2) της Δ.ΥΠ.Α., όπου ανήκει, </w:t>
      </w:r>
      <w:r w:rsidRPr="00036752">
        <w:rPr>
          <w:rFonts w:ascii="Times New Roman" w:hAnsi="Times New Roman" w:cs="Times New Roman"/>
          <w:b/>
          <w:bCs/>
          <w:sz w:val="24"/>
          <w:szCs w:val="24"/>
        </w:rPr>
        <w:t>ηλεκτρονικά</w:t>
      </w:r>
      <w:r w:rsidRPr="00036752">
        <w:rPr>
          <w:rFonts w:ascii="Times New Roman" w:hAnsi="Times New Roman" w:cs="Times New Roman"/>
          <w:sz w:val="24"/>
          <w:szCs w:val="24"/>
        </w:rPr>
        <w:t xml:space="preserve"> Υπεύθυνη Δήλωση θεωρημένη για το γνήσιο της υπογραφής ή  εκδοθείσα από την ψηφιακή πύλη του Δημοσίου </w:t>
      </w:r>
      <w:hyperlink r:id="rId8" w:history="1">
        <w:r w:rsidRPr="00036752">
          <w:rPr>
            <w:rStyle w:val="-"/>
            <w:rFonts w:ascii="Times New Roman" w:hAnsi="Times New Roman"/>
            <w:sz w:val="24"/>
            <w:szCs w:val="24"/>
            <w:lang w:val="en-US"/>
          </w:rPr>
          <w:t>www</w:t>
        </w:r>
        <w:r w:rsidRPr="00036752">
          <w:rPr>
            <w:rStyle w:val="-"/>
            <w:rFonts w:ascii="Times New Roman" w:hAnsi="Times New Roman"/>
            <w:sz w:val="24"/>
            <w:szCs w:val="24"/>
          </w:rPr>
          <w:t>.</w:t>
        </w:r>
        <w:proofErr w:type="spellStart"/>
        <w:r w:rsidRPr="00036752">
          <w:rPr>
            <w:rStyle w:val="-"/>
            <w:rFonts w:ascii="Times New Roman" w:hAnsi="Times New Roman"/>
            <w:sz w:val="24"/>
            <w:szCs w:val="24"/>
            <w:lang w:val="en-US"/>
          </w:rPr>
          <w:t>gov</w:t>
        </w:r>
        <w:proofErr w:type="spellEnd"/>
        <w:r w:rsidRPr="00036752">
          <w:rPr>
            <w:rStyle w:val="-"/>
            <w:rFonts w:ascii="Times New Roman" w:hAnsi="Times New Roman"/>
            <w:sz w:val="24"/>
            <w:szCs w:val="24"/>
          </w:rPr>
          <w:t>.</w:t>
        </w:r>
        <w:r w:rsidRPr="00036752">
          <w:rPr>
            <w:rStyle w:val="-"/>
            <w:rFonts w:ascii="Times New Roman" w:hAnsi="Times New Roman"/>
            <w:sz w:val="24"/>
            <w:szCs w:val="24"/>
            <w:lang w:val="en-US"/>
          </w:rPr>
          <w:t>gr</w:t>
        </w:r>
      </w:hyperlink>
      <w:r w:rsidRPr="00036752">
        <w:rPr>
          <w:rFonts w:ascii="Times New Roman" w:hAnsi="Times New Roman" w:cs="Times New Roman"/>
          <w:sz w:val="24"/>
          <w:szCs w:val="24"/>
        </w:rPr>
        <w:t xml:space="preserve"> με την ημερομηνία πρόωρης αναχώρησης. Σε περίπτωση αδυναμίας πραγματοποίησης της διαδικασίας ηλεκτρονικά, ο δικαιούχος/ εξουσιοδοτούμενος μπορεί να καταθέσει την ΥΔ σε οποιοδήποτε ΚΠΑ2 της Δ.ΥΠ.Α. έως την 1</w:t>
      </w:r>
      <w:r w:rsidRPr="00036752">
        <w:rPr>
          <w:rFonts w:ascii="Times New Roman" w:hAnsi="Times New Roman" w:cs="Times New Roman"/>
          <w:sz w:val="24"/>
          <w:szCs w:val="24"/>
          <w:vertAlign w:val="superscript"/>
        </w:rPr>
        <w:t>η</w:t>
      </w:r>
      <w:r w:rsidRPr="00036752">
        <w:rPr>
          <w:rFonts w:ascii="Times New Roman" w:hAnsi="Times New Roman" w:cs="Times New Roman"/>
          <w:sz w:val="24"/>
          <w:szCs w:val="24"/>
        </w:rPr>
        <w:t xml:space="preserve"> εργάσιμη ημέρα μετά την αναχώρησή του.   </w:t>
      </w:r>
    </w:p>
    <w:p w:rsidR="00C90058" w:rsidRPr="00036752" w:rsidRDefault="00C90058" w:rsidP="00C90058">
      <w:pPr>
        <w:numPr>
          <w:ilvl w:val="0"/>
          <w:numId w:val="2"/>
        </w:numPr>
        <w:tabs>
          <w:tab w:val="left" w:pos="-284"/>
          <w:tab w:val="left" w:pos="360"/>
        </w:tabs>
        <w:ind w:left="-284" w:right="-286" w:firstLine="0"/>
        <w:jc w:val="both"/>
        <w:textAlignment w:val="auto"/>
      </w:pPr>
      <w:r w:rsidRPr="00036752">
        <w:rPr>
          <w:rFonts w:ascii="Times New Roman" w:hAnsi="Times New Roman" w:cs="Times New Roman"/>
          <w:sz w:val="24"/>
          <w:szCs w:val="24"/>
        </w:rPr>
        <w:t xml:space="preserve">Ο πάροχος μέσω των ηλεκτρονικών υπηρεσιών του </w:t>
      </w:r>
      <w:proofErr w:type="spellStart"/>
      <w:r w:rsidRPr="00036752">
        <w:rPr>
          <w:rFonts w:ascii="Times New Roman" w:hAnsi="Times New Roman" w:cs="Times New Roman"/>
          <w:sz w:val="24"/>
          <w:szCs w:val="24"/>
        </w:rPr>
        <w:t>ιστότοπου</w:t>
      </w:r>
      <w:proofErr w:type="spellEnd"/>
      <w:r w:rsidRPr="00036752">
        <w:rPr>
          <w:rFonts w:ascii="Times New Roman" w:hAnsi="Times New Roman" w:cs="Times New Roman"/>
          <w:sz w:val="24"/>
          <w:szCs w:val="24"/>
        </w:rPr>
        <w:t xml:space="preserve"> της Δ.ΥΠ.Α. και πριν από την αναχώρηση του δικαιούχου/εξουσιοδοτούμενου (</w:t>
      </w:r>
      <w:r w:rsidRPr="00036752">
        <w:rPr>
          <w:rFonts w:ascii="Times New Roman" w:hAnsi="Times New Roman" w:cs="Times New Roman"/>
          <w:sz w:val="24"/>
          <w:szCs w:val="24"/>
          <w:lang w:val="en-US"/>
        </w:rPr>
        <w:t>check</w:t>
      </w:r>
      <w:r w:rsidRPr="00036752">
        <w:rPr>
          <w:rFonts w:ascii="Times New Roman" w:hAnsi="Times New Roman" w:cs="Times New Roman"/>
          <w:sz w:val="24"/>
          <w:szCs w:val="24"/>
        </w:rPr>
        <w:t xml:space="preserve"> </w:t>
      </w:r>
      <w:r w:rsidRPr="00036752">
        <w:rPr>
          <w:rFonts w:ascii="Times New Roman" w:hAnsi="Times New Roman" w:cs="Times New Roman"/>
          <w:sz w:val="24"/>
          <w:szCs w:val="24"/>
          <w:lang w:val="en-US"/>
        </w:rPr>
        <w:t>out</w:t>
      </w:r>
      <w:r w:rsidRPr="00036752">
        <w:rPr>
          <w:rFonts w:ascii="Times New Roman" w:hAnsi="Times New Roman" w:cs="Times New Roman"/>
          <w:sz w:val="24"/>
          <w:szCs w:val="24"/>
        </w:rPr>
        <w:t>) ή ταυτόχρονα με αυτήν, ενημερώνει για την ημερομηνία πρόωρης αναχώρησης, διαβιβάζοντας ηλεκτρονικά και αντίγραφο της Υπεύθυνης Δήλωσης που του κατέθεσε ο δικαιούχος.</w:t>
      </w:r>
    </w:p>
    <w:p w:rsidR="00C90058" w:rsidRPr="00036752" w:rsidRDefault="00C90058" w:rsidP="00C90058">
      <w:pPr>
        <w:numPr>
          <w:ilvl w:val="0"/>
          <w:numId w:val="2"/>
        </w:numPr>
        <w:tabs>
          <w:tab w:val="left" w:pos="-284"/>
          <w:tab w:val="left" w:pos="360"/>
        </w:tabs>
        <w:ind w:left="-284" w:right="-286" w:firstLine="0"/>
        <w:jc w:val="both"/>
        <w:textAlignment w:val="auto"/>
      </w:pPr>
      <w:r w:rsidRPr="00036752">
        <w:rPr>
          <w:rFonts w:ascii="Times New Roman" w:hAnsi="Times New Roman" w:cs="Times New Roman"/>
          <w:sz w:val="24"/>
          <w:szCs w:val="24"/>
        </w:rPr>
        <w:t xml:space="preserve">Ο δικαιούχος/εξουσιοδοτούμενος οφείλει να καταβάλει στον πάροχο το ποσό που αναλογεί στην συμμετοχή του για τις ισάριθμες μέρες παραμονής του στη μονάδα καθώς και </w:t>
      </w:r>
    </w:p>
    <w:p w:rsidR="00C90058" w:rsidRPr="00036752" w:rsidRDefault="00C90058" w:rsidP="00C90058">
      <w:pPr>
        <w:numPr>
          <w:ilvl w:val="1"/>
          <w:numId w:val="2"/>
        </w:numPr>
        <w:tabs>
          <w:tab w:val="clear" w:pos="1440"/>
          <w:tab w:val="left" w:pos="-284"/>
          <w:tab w:val="num" w:pos="284"/>
        </w:tabs>
        <w:ind w:left="-284" w:right="-286" w:firstLine="0"/>
        <w:jc w:val="both"/>
        <w:textAlignment w:val="auto"/>
      </w:pPr>
      <w:r w:rsidRPr="00036752">
        <w:rPr>
          <w:rFonts w:ascii="Times New Roman" w:hAnsi="Times New Roman" w:cs="Times New Roman"/>
          <w:b/>
          <w:bCs/>
          <w:sz w:val="24"/>
          <w:szCs w:val="24"/>
          <w:u w:val="single"/>
        </w:rPr>
        <w:lastRenderedPageBreak/>
        <w:t>για τις περιπτώσεις που προβλέπεται και έχει συμφωνηθεί ιδιωτική συμμετοχή :</w:t>
      </w:r>
      <w:r w:rsidRPr="00036752">
        <w:rPr>
          <w:rFonts w:ascii="Times New Roman" w:hAnsi="Times New Roman" w:cs="Times New Roman"/>
          <w:sz w:val="24"/>
          <w:szCs w:val="24"/>
        </w:rPr>
        <w:t xml:space="preserve"> το ήμισυ του ποσού που αντιστοιχεί στην ιδιωτική συμμετοχή και στην επιδότηση που θα καταβαλλόταν για τις ημέρες της κράτησης κατά τις οποίες το δωμάτιο δεν χρησιμοποιήθηκε</w:t>
      </w:r>
    </w:p>
    <w:p w:rsidR="00C90058" w:rsidRPr="00036752" w:rsidRDefault="00C90058" w:rsidP="00C90058">
      <w:pPr>
        <w:numPr>
          <w:ilvl w:val="1"/>
          <w:numId w:val="2"/>
        </w:numPr>
        <w:tabs>
          <w:tab w:val="clear" w:pos="1440"/>
          <w:tab w:val="left" w:pos="-284"/>
          <w:tab w:val="num" w:pos="284"/>
        </w:tabs>
        <w:ind w:left="-284" w:right="-286" w:firstLine="0"/>
        <w:jc w:val="both"/>
        <w:textAlignment w:val="auto"/>
      </w:pPr>
      <w:r w:rsidRPr="00036752">
        <w:rPr>
          <w:rFonts w:ascii="Times New Roman" w:hAnsi="Times New Roman" w:cs="Times New Roman"/>
          <w:b/>
          <w:bCs/>
          <w:sz w:val="24"/>
          <w:szCs w:val="24"/>
          <w:u w:val="single"/>
        </w:rPr>
        <w:t>για τις περιπτώσεις που δεν προβλέπεται ή δεν έχει συμφωνηθεί ιδιωτική συμμετοχή:</w:t>
      </w:r>
      <w:r w:rsidRPr="00036752">
        <w:rPr>
          <w:rFonts w:ascii="Times New Roman" w:hAnsi="Times New Roman" w:cs="Times New Roman"/>
          <w:sz w:val="24"/>
          <w:szCs w:val="24"/>
        </w:rPr>
        <w:t xml:space="preserve"> το ήμισυ του ποσού που αντιστοιχεί στην επιδότηση που θα καταβαλλόταν για τις ημέρες της κράτησης κατά τις οποίες το δωμάτιο δεν χρησιμοποιήθηκε</w:t>
      </w:r>
    </w:p>
    <w:p w:rsidR="00C90058" w:rsidRPr="00036752" w:rsidRDefault="00C90058" w:rsidP="00C90058">
      <w:pPr>
        <w:pStyle w:val="BodyText3"/>
        <w:tabs>
          <w:tab w:val="left" w:pos="-284"/>
        </w:tabs>
        <w:spacing w:after="0"/>
        <w:ind w:left="-284" w:right="-286"/>
        <w:jc w:val="both"/>
      </w:pPr>
      <w:r w:rsidRPr="00036752">
        <w:rPr>
          <w:rFonts w:ascii="Times New Roman" w:hAnsi="Times New Roman" w:cs="Times New Roman"/>
          <w:sz w:val="24"/>
          <w:szCs w:val="24"/>
        </w:rPr>
        <w:t xml:space="preserve">Μη άμεση ηλεκτρονική ενημέρωση για την πρόωρη αναχώρηση του δικαιούχου/εξουσιοδοτούμενου  δικαιολογείται μόνο στην περίπτωση </w:t>
      </w:r>
      <w:r w:rsidRPr="00036752">
        <w:rPr>
          <w:rFonts w:ascii="Times New Roman" w:hAnsi="Times New Roman" w:cs="Times New Roman"/>
          <w:b/>
          <w:bCs/>
          <w:sz w:val="24"/>
          <w:szCs w:val="24"/>
        </w:rPr>
        <w:t>αποδεδειγμένου τεχνικού προβλήματος</w:t>
      </w:r>
      <w:r w:rsidRPr="00036752">
        <w:rPr>
          <w:rFonts w:ascii="Times New Roman" w:hAnsi="Times New Roman" w:cs="Times New Roman"/>
          <w:sz w:val="24"/>
          <w:szCs w:val="24"/>
        </w:rPr>
        <w:t xml:space="preserve">. Σε τέτοια περίπτωση ο πάροχος οφείλει: </w:t>
      </w:r>
    </w:p>
    <w:p w:rsidR="00036752" w:rsidRDefault="00C90058" w:rsidP="00036752">
      <w:pPr>
        <w:pStyle w:val="BodyText3"/>
        <w:numPr>
          <w:ilvl w:val="0"/>
          <w:numId w:val="5"/>
        </w:numPr>
        <w:spacing w:after="0"/>
        <w:ind w:left="0" w:right="-286"/>
        <w:jc w:val="both"/>
      </w:pPr>
      <w:r w:rsidRPr="00036752">
        <w:rPr>
          <w:rFonts w:ascii="Times New Roman" w:hAnsi="Times New Roman" w:cs="Times New Roman"/>
          <w:sz w:val="24"/>
          <w:szCs w:val="24"/>
        </w:rPr>
        <w:t>να ενημερώσει άμεσα με την αναχώρηση του δικαιούχου/εξουσιοδοτούμενου  την Υπηρεσία με ηλεκτρονικό ταχυδρομείο για την πρόωρη αναχώρηση, συμπληρώνοντας το ειδικό έντυπο πρόωρης αναχώρησης που υπάρχει αναρτημένο στον ιστότοπο της Δ.ΥΠ.Α., αναφέροντας και το τεχνικό πρόβλημα που αντιμετώπισε</w:t>
      </w:r>
    </w:p>
    <w:p w:rsidR="00C90058" w:rsidRPr="00036752" w:rsidRDefault="00C90058" w:rsidP="00036752">
      <w:pPr>
        <w:pStyle w:val="BodyText3"/>
        <w:numPr>
          <w:ilvl w:val="0"/>
          <w:numId w:val="5"/>
        </w:numPr>
        <w:spacing w:after="0"/>
        <w:ind w:left="0" w:right="-286"/>
        <w:jc w:val="both"/>
      </w:pPr>
      <w:r w:rsidRPr="00036752">
        <w:rPr>
          <w:rFonts w:ascii="Times New Roman" w:hAnsi="Times New Roman" w:cs="Times New Roman"/>
          <w:sz w:val="24"/>
          <w:szCs w:val="24"/>
        </w:rPr>
        <w:t xml:space="preserve">με την αποκατάσταση του τεχνικού προβλήματος να ενημερώσει την ηλεκτρονική εφαρμογή για την αναχώρηση του δικαιούχου/εξουσιοδοτούμενου  </w:t>
      </w:r>
      <w:r w:rsidRPr="00036752">
        <w:rPr>
          <w:rFonts w:ascii="Times New Roman" w:hAnsi="Times New Roman" w:cs="Times New Roman"/>
          <w:b/>
          <w:bCs/>
          <w:sz w:val="24"/>
          <w:szCs w:val="24"/>
        </w:rPr>
        <w:t>σε συνεργασία με την αρμόδια υπηρεσία και τη Δ/νση Ψηφιακής Διακυβέρνησης</w:t>
      </w:r>
      <w:r w:rsidR="00D577E9" w:rsidRPr="00036752">
        <w:rPr>
          <w:rFonts w:ascii="Times New Roman" w:hAnsi="Times New Roman" w:cs="Times New Roman"/>
          <w:b/>
          <w:bCs/>
          <w:sz w:val="24"/>
          <w:szCs w:val="24"/>
        </w:rPr>
        <w:t xml:space="preserve"> της Δ.Υ.ΠΑ.</w:t>
      </w:r>
      <w:r w:rsidRPr="00036752">
        <w:rPr>
          <w:rFonts w:ascii="Times New Roman" w:hAnsi="Times New Roman" w:cs="Times New Roman"/>
          <w:b/>
          <w:bCs/>
          <w:sz w:val="24"/>
          <w:szCs w:val="24"/>
        </w:rPr>
        <w:t xml:space="preserve">.  </w:t>
      </w:r>
    </w:p>
    <w:p w:rsidR="00C90058" w:rsidRPr="00036752" w:rsidRDefault="00C90058" w:rsidP="00C90058">
      <w:pPr>
        <w:pStyle w:val="BodyText3"/>
        <w:tabs>
          <w:tab w:val="left" w:pos="-284"/>
        </w:tabs>
        <w:spacing w:after="0"/>
        <w:ind w:left="-284" w:right="-286"/>
        <w:jc w:val="both"/>
        <w:rPr>
          <w:rFonts w:ascii="Times New Roman" w:hAnsi="Times New Roman" w:cs="Times New Roman"/>
          <w:sz w:val="24"/>
          <w:szCs w:val="24"/>
        </w:rPr>
      </w:pPr>
      <w:r w:rsidRPr="00036752">
        <w:rPr>
          <w:rFonts w:ascii="Times New Roman" w:hAnsi="Times New Roman" w:cs="Times New Roman"/>
          <w:sz w:val="24"/>
          <w:szCs w:val="24"/>
        </w:rPr>
        <w:tab/>
        <w:t>Αν από έλεγχο διαπιστωθεί ότι ο πάροχος δεν προέβη στις ως άνω ενέργειες, δεν θα εισπράξει την επιδότηση που αντιστοιχεί στη συγκεκριμένη επιταγή με απόφαση του Προϊσταμένου της Υπηρεσίας. Αν διαπιστωθεί ότι ο δικαιούχος/εξουσιοδοτούμενος  δεν προέβη στην κατάθεση Υπεύθυνης Δήλωσης πρόωρης αναχώρησης, επιβάλλονται οι κυρώσεις του 10</w:t>
      </w:r>
      <w:r w:rsidRPr="00036752">
        <w:rPr>
          <w:rFonts w:ascii="Times New Roman" w:hAnsi="Times New Roman" w:cs="Times New Roman"/>
          <w:sz w:val="24"/>
          <w:szCs w:val="24"/>
          <w:vertAlign w:val="superscript"/>
        </w:rPr>
        <w:t>ου</w:t>
      </w:r>
      <w:r w:rsidRPr="00036752">
        <w:rPr>
          <w:rFonts w:ascii="Times New Roman" w:hAnsi="Times New Roman" w:cs="Times New Roman"/>
          <w:sz w:val="24"/>
          <w:szCs w:val="24"/>
        </w:rPr>
        <w:t xml:space="preserve"> Μέρους της Πρόσκλησης με αριθμ.</w:t>
      </w:r>
      <w:r w:rsidR="00A95EA6" w:rsidRPr="00036752">
        <w:rPr>
          <w:rFonts w:ascii="Times New Roman" w:hAnsi="Times New Roman" w:cs="Times New Roman"/>
          <w:b/>
          <w:bCs/>
          <w:sz w:val="24"/>
          <w:szCs w:val="24"/>
        </w:rPr>
        <w:t xml:space="preserve"> 10/2024</w:t>
      </w:r>
      <w:r w:rsidRPr="00036752">
        <w:rPr>
          <w:rFonts w:ascii="Times New Roman" w:hAnsi="Times New Roman" w:cs="Times New Roman"/>
          <w:sz w:val="24"/>
          <w:szCs w:val="24"/>
        </w:rPr>
        <w:t>.</w:t>
      </w:r>
    </w:p>
    <w:p w:rsidR="00C90058" w:rsidRPr="00036752" w:rsidRDefault="00C90058" w:rsidP="00C90058">
      <w:pPr>
        <w:pStyle w:val="BodyText3"/>
        <w:tabs>
          <w:tab w:val="left" w:pos="-284"/>
        </w:tabs>
        <w:spacing w:after="0"/>
        <w:ind w:left="-284" w:right="-286"/>
        <w:jc w:val="both"/>
      </w:pP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Ά ρ θ ρ ο  5</w:t>
      </w:r>
      <w:r w:rsidRPr="00036752">
        <w:rPr>
          <w:rFonts w:ascii="Times New Roman" w:hAnsi="Times New Roman" w:cs="Times New Roman"/>
          <w:b/>
          <w:bCs/>
          <w:sz w:val="24"/>
          <w:szCs w:val="24"/>
          <w:u w:val="single"/>
          <w:vertAlign w:val="superscript"/>
        </w:rPr>
        <w:t>ο</w:t>
      </w:r>
      <w:r w:rsidRPr="00036752">
        <w:rPr>
          <w:rFonts w:ascii="Times New Roman" w:hAnsi="Times New Roman" w:cs="Times New Roman"/>
          <w:b/>
          <w:bCs/>
          <w:sz w:val="24"/>
          <w:szCs w:val="24"/>
          <w:u w:val="single"/>
        </w:rPr>
        <w:t xml:space="preserve">  </w:t>
      </w: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ΚΥΡΩΣΕΙΣ</w:t>
      </w:r>
    </w:p>
    <w:p w:rsidR="00C90058" w:rsidRPr="00036752" w:rsidRDefault="007B6626" w:rsidP="00C90058">
      <w:pPr>
        <w:tabs>
          <w:tab w:val="left" w:pos="-284"/>
        </w:tabs>
        <w:ind w:left="-284" w:right="-286"/>
        <w:jc w:val="both"/>
        <w:rPr>
          <w:rFonts w:ascii="Times New Roman" w:hAnsi="Times New Roman" w:cs="Times New Roman"/>
          <w:sz w:val="24"/>
          <w:szCs w:val="24"/>
        </w:rPr>
      </w:pPr>
      <w:r w:rsidRPr="00036752">
        <w:rPr>
          <w:rFonts w:ascii="Times New Roman" w:hAnsi="Times New Roman" w:cs="Times New Roman"/>
          <w:b/>
          <w:bCs/>
          <w:sz w:val="24"/>
          <w:szCs w:val="24"/>
        </w:rPr>
        <w:t>1</w:t>
      </w:r>
      <w:r w:rsidR="00C90058" w:rsidRPr="00036752">
        <w:rPr>
          <w:rFonts w:ascii="Times New Roman" w:hAnsi="Times New Roman" w:cs="Times New Roman"/>
          <w:b/>
          <w:bCs/>
          <w:sz w:val="24"/>
          <w:szCs w:val="24"/>
        </w:rPr>
        <w:t>.</w:t>
      </w:r>
      <w:r w:rsidR="00C90058" w:rsidRPr="00036752">
        <w:rPr>
          <w:rFonts w:ascii="Times New Roman" w:hAnsi="Times New Roman" w:cs="Times New Roman"/>
          <w:sz w:val="24"/>
          <w:szCs w:val="24"/>
        </w:rPr>
        <w:tab/>
        <w:t>Σε περίπτωση που από έλεγχο της αρμόδιας Υπηρεσίας της Δ.ΥΠ.Α. ή έγγραφη τεκμηριωμένη καταγγελία αποδεικνύεται οποιαδήποτε παράβαση των όρων της Πρόσκλησης από δικαιούχο ή πάροχο, το Δ.Σ. της Δ.ΥΠ.Α., εφαρμόζοντας την αρχή της αναλογικότητας και λαμβάνοντας υπόψιν τη σοβαρότητα του παραπτώματος αποφασίζει την επιβολή κύρωσης και το είδος αυτής που μπορεί να είναι :</w:t>
      </w:r>
    </w:p>
    <w:p w:rsidR="00C90058" w:rsidRPr="00036752" w:rsidRDefault="00C90058" w:rsidP="00C90058">
      <w:pPr>
        <w:numPr>
          <w:ilvl w:val="0"/>
          <w:numId w:val="3"/>
        </w:numPr>
        <w:tabs>
          <w:tab w:val="left" w:pos="-284"/>
        </w:tabs>
        <w:ind w:left="-284" w:right="-286" w:hanging="142"/>
        <w:jc w:val="both"/>
        <w:rPr>
          <w:rFonts w:ascii="Times New Roman" w:hAnsi="Times New Roman" w:cs="Times New Roman"/>
          <w:sz w:val="24"/>
          <w:szCs w:val="24"/>
        </w:rPr>
      </w:pPr>
      <w:r w:rsidRPr="00036752">
        <w:rPr>
          <w:rFonts w:ascii="Times New Roman" w:hAnsi="Times New Roman" w:cs="Times New Roman"/>
          <w:sz w:val="24"/>
          <w:szCs w:val="24"/>
        </w:rPr>
        <w:t xml:space="preserve">η διακοπή/μη χορήγηση της επιδότησης ή και </w:t>
      </w:r>
    </w:p>
    <w:p w:rsidR="00C90058" w:rsidRPr="00036752" w:rsidRDefault="00C90058" w:rsidP="00C90058">
      <w:pPr>
        <w:numPr>
          <w:ilvl w:val="0"/>
          <w:numId w:val="3"/>
        </w:numPr>
        <w:tabs>
          <w:tab w:val="left" w:pos="-284"/>
        </w:tabs>
        <w:ind w:left="-284" w:right="-286" w:hanging="142"/>
        <w:jc w:val="both"/>
        <w:rPr>
          <w:rFonts w:ascii="Times New Roman" w:hAnsi="Times New Roman" w:cs="Times New Roman"/>
          <w:sz w:val="24"/>
          <w:szCs w:val="24"/>
        </w:rPr>
      </w:pPr>
      <w:r w:rsidRPr="00036752">
        <w:rPr>
          <w:rFonts w:ascii="Times New Roman" w:hAnsi="Times New Roman" w:cs="Times New Roman"/>
          <w:sz w:val="24"/>
          <w:szCs w:val="24"/>
        </w:rPr>
        <w:t xml:space="preserve">ο αποκλεισμός από τη συμμετοχή στο Πρόγραμμα για συγκεκριμένο αριθμό ετών ή και </w:t>
      </w:r>
    </w:p>
    <w:p w:rsidR="00C90058" w:rsidRPr="00036752" w:rsidRDefault="00C90058" w:rsidP="00C90058">
      <w:pPr>
        <w:numPr>
          <w:ilvl w:val="0"/>
          <w:numId w:val="3"/>
        </w:numPr>
        <w:tabs>
          <w:tab w:val="left" w:pos="-284"/>
        </w:tabs>
        <w:ind w:left="-284" w:right="-286" w:hanging="142"/>
        <w:jc w:val="both"/>
        <w:rPr>
          <w:rFonts w:ascii="Times New Roman" w:hAnsi="Times New Roman" w:cs="Times New Roman"/>
          <w:sz w:val="24"/>
          <w:szCs w:val="24"/>
        </w:rPr>
      </w:pPr>
      <w:r w:rsidRPr="00036752">
        <w:rPr>
          <w:rFonts w:ascii="Times New Roman" w:hAnsi="Times New Roman" w:cs="Times New Roman"/>
          <w:sz w:val="24"/>
          <w:szCs w:val="24"/>
        </w:rPr>
        <w:t>η επιβολή διοικητικού προστίμου ως εξής :</w:t>
      </w:r>
    </w:p>
    <w:p w:rsidR="00C90058" w:rsidRPr="00036752" w:rsidRDefault="00C90058" w:rsidP="00C90058">
      <w:pPr>
        <w:numPr>
          <w:ilvl w:val="1"/>
          <w:numId w:val="3"/>
        </w:numPr>
        <w:tabs>
          <w:tab w:val="left" w:pos="-284"/>
        </w:tabs>
        <w:ind w:left="-284" w:right="-286" w:firstLine="0"/>
        <w:jc w:val="both"/>
        <w:rPr>
          <w:rFonts w:ascii="Times New Roman" w:hAnsi="Times New Roman" w:cs="Times New Roman"/>
          <w:sz w:val="24"/>
          <w:szCs w:val="24"/>
        </w:rPr>
      </w:pPr>
      <w:r w:rsidRPr="00036752">
        <w:rPr>
          <w:rFonts w:ascii="Times New Roman" w:hAnsi="Times New Roman" w:cs="Times New Roman"/>
          <w:b/>
          <w:bCs/>
          <w:sz w:val="24"/>
          <w:szCs w:val="24"/>
          <w:u w:val="single"/>
        </w:rPr>
        <w:t>για δικαιούχους</w:t>
      </w:r>
      <w:r w:rsidRPr="00036752">
        <w:rPr>
          <w:rFonts w:ascii="Times New Roman" w:hAnsi="Times New Roman" w:cs="Times New Roman"/>
          <w:sz w:val="24"/>
          <w:szCs w:val="24"/>
        </w:rPr>
        <w:t xml:space="preserve"> : από το διπλάσιο της συνολικής αξίας των επιταγών που έχ</w:t>
      </w:r>
      <w:r w:rsidR="0075513B" w:rsidRPr="00036752">
        <w:rPr>
          <w:rFonts w:ascii="Times New Roman" w:hAnsi="Times New Roman" w:cs="Times New Roman"/>
          <w:sz w:val="24"/>
          <w:szCs w:val="24"/>
        </w:rPr>
        <w:t xml:space="preserve">ουν </w:t>
      </w:r>
      <w:r w:rsidRPr="00036752">
        <w:rPr>
          <w:rFonts w:ascii="Times New Roman" w:hAnsi="Times New Roman" w:cs="Times New Roman"/>
          <w:sz w:val="24"/>
          <w:szCs w:val="24"/>
        </w:rPr>
        <w:t>στην κατοχή του</w:t>
      </w:r>
      <w:r w:rsidR="0075513B" w:rsidRPr="00036752">
        <w:rPr>
          <w:rFonts w:ascii="Times New Roman" w:hAnsi="Times New Roman" w:cs="Times New Roman"/>
          <w:sz w:val="24"/>
          <w:szCs w:val="24"/>
        </w:rPr>
        <w:t>ς</w:t>
      </w:r>
      <w:r w:rsidRPr="00036752">
        <w:rPr>
          <w:rFonts w:ascii="Times New Roman" w:hAnsi="Times New Roman" w:cs="Times New Roman"/>
          <w:sz w:val="24"/>
          <w:szCs w:val="24"/>
        </w:rPr>
        <w:t xml:space="preserve"> έως 500€ </w:t>
      </w:r>
    </w:p>
    <w:p w:rsidR="007B6626" w:rsidRPr="00036752" w:rsidRDefault="00C90058" w:rsidP="007B6626">
      <w:pPr>
        <w:numPr>
          <w:ilvl w:val="1"/>
          <w:numId w:val="3"/>
        </w:numPr>
        <w:tabs>
          <w:tab w:val="left" w:pos="-284"/>
        </w:tabs>
        <w:ind w:left="-284" w:right="-286" w:firstLine="0"/>
        <w:jc w:val="both"/>
        <w:rPr>
          <w:rFonts w:ascii="Times New Roman" w:hAnsi="Times New Roman" w:cs="Times New Roman"/>
          <w:sz w:val="24"/>
          <w:szCs w:val="24"/>
        </w:rPr>
      </w:pPr>
      <w:r w:rsidRPr="00036752">
        <w:rPr>
          <w:rFonts w:ascii="Times New Roman" w:hAnsi="Times New Roman" w:cs="Times New Roman"/>
          <w:b/>
          <w:bCs/>
          <w:sz w:val="24"/>
          <w:szCs w:val="24"/>
          <w:u w:val="single"/>
        </w:rPr>
        <w:t>για παρόχους</w:t>
      </w:r>
      <w:r w:rsidRPr="00036752">
        <w:rPr>
          <w:rFonts w:ascii="Times New Roman" w:hAnsi="Times New Roman" w:cs="Times New Roman"/>
          <w:sz w:val="24"/>
          <w:szCs w:val="24"/>
          <w:u w:val="single"/>
        </w:rPr>
        <w:t xml:space="preserve"> </w:t>
      </w:r>
      <w:r w:rsidRPr="00036752">
        <w:rPr>
          <w:rFonts w:ascii="Times New Roman" w:hAnsi="Times New Roman" w:cs="Times New Roman"/>
          <w:sz w:val="24"/>
          <w:szCs w:val="24"/>
        </w:rPr>
        <w:t>: από το δεκαπλάσιο της συνολικής αξίας κάθε επιταγής για την οποία σημειώνεται παράβαση και έως 10.000€ .</w:t>
      </w:r>
    </w:p>
    <w:p w:rsidR="007B6626" w:rsidRPr="00036752" w:rsidRDefault="007B6626" w:rsidP="007B6626">
      <w:pPr>
        <w:tabs>
          <w:tab w:val="left" w:pos="-284"/>
        </w:tabs>
        <w:ind w:left="-284" w:right="-286"/>
        <w:jc w:val="both"/>
        <w:rPr>
          <w:rFonts w:ascii="Times New Roman" w:hAnsi="Times New Roman" w:cs="Times New Roman"/>
          <w:sz w:val="24"/>
          <w:szCs w:val="24"/>
        </w:rPr>
      </w:pPr>
      <w:r w:rsidRPr="00036752">
        <w:rPr>
          <w:rFonts w:ascii="Times New Roman" w:hAnsi="Times New Roman" w:cs="Times New Roman"/>
          <w:b/>
          <w:bCs/>
          <w:sz w:val="24"/>
          <w:szCs w:val="24"/>
        </w:rPr>
        <w:t>2.</w:t>
      </w:r>
      <w:r w:rsidRPr="00036752">
        <w:rPr>
          <w:rFonts w:ascii="Times New Roman" w:hAnsi="Times New Roman" w:cs="Times New Roman"/>
          <w:sz w:val="24"/>
          <w:szCs w:val="24"/>
        </w:rPr>
        <w:t xml:space="preserve"> Στην περίπτωση που η Επιταγή Κοινωνικού Τουρισμού - Ακτοπλοϊκής Μετακίνησης δεν συσχετίζεται τοπικά ή και χρονικά με την Επιταγή Κοινωνικού Τουρισμού Διαμονής σε Τουριστικά Καταλύματα, ο δικαιούχος οφείλει να επιστρέψει στην ΔΥΠΑ το ποσό της επιδότησης που καταβάλλεται στον Πάροχο Ακτοπλοϊκών Εισιτηρίων, με απόφαση του Δ.Σ. της ΔΥΠΑ ή του αρμόδιου οργάνου που αυτό ορίζει.</w:t>
      </w:r>
    </w:p>
    <w:p w:rsidR="00C90058" w:rsidRPr="00036752" w:rsidRDefault="007B6626" w:rsidP="00C90058">
      <w:pPr>
        <w:tabs>
          <w:tab w:val="left" w:pos="-284"/>
        </w:tabs>
        <w:ind w:left="-284" w:right="-286"/>
        <w:jc w:val="both"/>
      </w:pPr>
      <w:r w:rsidRPr="00036752">
        <w:rPr>
          <w:rFonts w:ascii="Times New Roman" w:hAnsi="Times New Roman" w:cs="Times New Roman"/>
          <w:b/>
          <w:bCs/>
          <w:sz w:val="24"/>
          <w:szCs w:val="24"/>
        </w:rPr>
        <w:t>3.</w:t>
      </w:r>
      <w:r w:rsidRPr="00036752">
        <w:rPr>
          <w:rFonts w:ascii="Times New Roman" w:hAnsi="Times New Roman" w:cs="Times New Roman"/>
          <w:sz w:val="24"/>
          <w:szCs w:val="24"/>
        </w:rPr>
        <w:t xml:space="preserve"> </w:t>
      </w:r>
      <w:r w:rsidRPr="00036752">
        <w:rPr>
          <w:rFonts w:ascii="Times New Roman" w:hAnsi="Times New Roman" w:cs="Times New Roman"/>
          <w:sz w:val="24"/>
          <w:szCs w:val="24"/>
        </w:rPr>
        <w:tab/>
      </w:r>
      <w:r w:rsidR="00C90058" w:rsidRPr="00036752">
        <w:rPr>
          <w:rFonts w:ascii="Times New Roman" w:hAnsi="Times New Roman" w:cs="Times New Roman"/>
          <w:sz w:val="24"/>
          <w:szCs w:val="24"/>
        </w:rPr>
        <w:t xml:space="preserve">Ποσά που καταβλήθηκαν σε παρόχους για την επιδότηση ανοικείως λαβόντων την παροχή αναζητούνται ως </w:t>
      </w:r>
      <w:proofErr w:type="spellStart"/>
      <w:r w:rsidR="00C90058" w:rsidRPr="00036752">
        <w:rPr>
          <w:rFonts w:ascii="Times New Roman" w:hAnsi="Times New Roman" w:cs="Times New Roman"/>
          <w:sz w:val="24"/>
          <w:szCs w:val="24"/>
        </w:rPr>
        <w:t>αχρεωστήτως</w:t>
      </w:r>
      <w:proofErr w:type="spellEnd"/>
      <w:r w:rsidR="00C90058" w:rsidRPr="00036752">
        <w:rPr>
          <w:rFonts w:ascii="Times New Roman" w:hAnsi="Times New Roman" w:cs="Times New Roman"/>
          <w:sz w:val="24"/>
          <w:szCs w:val="24"/>
        </w:rPr>
        <w:t xml:space="preserve"> </w:t>
      </w:r>
      <w:proofErr w:type="spellStart"/>
      <w:r w:rsidR="00C90058" w:rsidRPr="00036752">
        <w:rPr>
          <w:rFonts w:ascii="Times New Roman" w:hAnsi="Times New Roman" w:cs="Times New Roman"/>
          <w:sz w:val="24"/>
          <w:szCs w:val="24"/>
        </w:rPr>
        <w:t>καταληθέντα</w:t>
      </w:r>
      <w:proofErr w:type="spellEnd"/>
      <w:r w:rsidR="00C90058" w:rsidRPr="00036752">
        <w:rPr>
          <w:rFonts w:ascii="Times New Roman" w:hAnsi="Times New Roman" w:cs="Times New Roman"/>
          <w:sz w:val="24"/>
          <w:szCs w:val="24"/>
        </w:rPr>
        <w:t xml:space="preserve"> από τους κατόχους των επιταγών.</w:t>
      </w:r>
    </w:p>
    <w:p w:rsidR="006C1038" w:rsidRPr="00036752" w:rsidRDefault="006C1038">
      <w:pPr>
        <w:pStyle w:val="a0"/>
        <w:tabs>
          <w:tab w:val="left" w:pos="-284"/>
        </w:tabs>
        <w:spacing w:after="0"/>
        <w:ind w:left="-284" w:right="-286"/>
        <w:jc w:val="center"/>
        <w:rPr>
          <w:rFonts w:ascii="Times New Roman" w:hAnsi="Times New Roman" w:cs="Times New Roman"/>
          <w:b/>
          <w:bCs/>
          <w:sz w:val="24"/>
          <w:szCs w:val="24"/>
          <w:u w:val="single"/>
        </w:rPr>
      </w:pPr>
    </w:p>
    <w:p w:rsidR="006C1038" w:rsidRPr="00036752" w:rsidRDefault="006C1038">
      <w:pPr>
        <w:pStyle w:val="a0"/>
        <w:tabs>
          <w:tab w:val="left" w:pos="-284"/>
        </w:tabs>
        <w:spacing w:after="0"/>
        <w:ind w:left="-284" w:right="-286"/>
        <w:jc w:val="center"/>
      </w:pPr>
      <w:r w:rsidRPr="00036752">
        <w:rPr>
          <w:rFonts w:ascii="Times New Roman" w:hAnsi="Times New Roman" w:cs="Times New Roman"/>
          <w:b/>
          <w:bCs/>
          <w:sz w:val="24"/>
          <w:szCs w:val="24"/>
          <w:u w:val="single"/>
        </w:rPr>
        <w:t>Ά ρ θ ρ ο  6</w:t>
      </w:r>
      <w:r w:rsidRPr="00036752">
        <w:rPr>
          <w:rFonts w:ascii="Times New Roman" w:hAnsi="Times New Roman" w:cs="Times New Roman"/>
          <w:b/>
          <w:bCs/>
          <w:sz w:val="24"/>
          <w:szCs w:val="24"/>
          <w:u w:val="single"/>
          <w:vertAlign w:val="superscript"/>
        </w:rPr>
        <w:t>ο</w:t>
      </w:r>
      <w:r w:rsidRPr="00036752">
        <w:rPr>
          <w:rFonts w:ascii="Times New Roman" w:hAnsi="Times New Roman" w:cs="Times New Roman"/>
          <w:b/>
          <w:bCs/>
          <w:sz w:val="24"/>
          <w:szCs w:val="24"/>
          <w:u w:val="single"/>
        </w:rPr>
        <w:t xml:space="preserve"> </w:t>
      </w:r>
    </w:p>
    <w:p w:rsidR="006C1038" w:rsidRPr="00036752" w:rsidRDefault="006C1038">
      <w:pPr>
        <w:pStyle w:val="a0"/>
        <w:tabs>
          <w:tab w:val="left" w:pos="-284"/>
        </w:tabs>
        <w:spacing w:after="0"/>
        <w:ind w:left="-284" w:right="-286"/>
        <w:jc w:val="both"/>
      </w:pPr>
      <w:r w:rsidRPr="00036752">
        <w:rPr>
          <w:rFonts w:ascii="Times New Roman" w:hAnsi="Times New Roman" w:cs="Times New Roman"/>
          <w:sz w:val="24"/>
          <w:szCs w:val="24"/>
        </w:rPr>
        <w:t xml:space="preserve">Τα συμβαλλόμενα μέρη δηλώνουν ότι έχουν πλήρη γνώση της Δημόσιας Πρόσκλησης </w:t>
      </w:r>
      <w:r w:rsidR="00A95EA6" w:rsidRPr="00036752">
        <w:rPr>
          <w:rFonts w:ascii="Times New Roman" w:hAnsi="Times New Roman" w:cs="Times New Roman"/>
          <w:b/>
          <w:bCs/>
          <w:sz w:val="24"/>
          <w:szCs w:val="24"/>
        </w:rPr>
        <w:t>10/2024</w:t>
      </w:r>
      <w:r w:rsidR="00A95EA6" w:rsidRPr="00036752">
        <w:rPr>
          <w:rFonts w:ascii="Times New Roman" w:hAnsi="Times New Roman" w:cs="Times New Roman"/>
          <w:sz w:val="24"/>
          <w:szCs w:val="24"/>
        </w:rPr>
        <w:t xml:space="preserve"> </w:t>
      </w:r>
      <w:r w:rsidRPr="00036752">
        <w:rPr>
          <w:rFonts w:ascii="Times New Roman" w:hAnsi="Times New Roman" w:cs="Times New Roman"/>
          <w:sz w:val="24"/>
          <w:szCs w:val="24"/>
        </w:rPr>
        <w:t>για συμμετοχή στο Πρόγραμμα Επιδότησης Διακοπών με Επιταγή Κοινωνικού Τουρισμού έτους 202</w:t>
      </w:r>
      <w:r w:rsidR="00A95EA6" w:rsidRPr="00036752">
        <w:rPr>
          <w:rFonts w:ascii="Times New Roman" w:hAnsi="Times New Roman" w:cs="Times New Roman"/>
          <w:sz w:val="24"/>
          <w:szCs w:val="24"/>
        </w:rPr>
        <w:t>4-25</w:t>
      </w:r>
      <w:r w:rsidRPr="00036752">
        <w:rPr>
          <w:rFonts w:ascii="Times New Roman" w:hAnsi="Times New Roman" w:cs="Times New Roman"/>
          <w:sz w:val="24"/>
          <w:szCs w:val="24"/>
        </w:rPr>
        <w:t xml:space="preserve"> της Δ.ΥΠ.Α. , καθ’ όλα αυτής τα σημεία, είτε γίνεται μνεία αυτών ή όχι στο παρόν συμφωνητικό και τα αποδέχονται ανεπιφύλακτα.</w:t>
      </w:r>
    </w:p>
    <w:p w:rsidR="006C1038" w:rsidRPr="00036752" w:rsidRDefault="006C1038">
      <w:pPr>
        <w:pStyle w:val="a0"/>
        <w:tabs>
          <w:tab w:val="left" w:pos="-284"/>
        </w:tabs>
        <w:spacing w:after="0"/>
        <w:ind w:left="-284" w:right="-286"/>
        <w:jc w:val="both"/>
      </w:pPr>
      <w:r w:rsidRPr="00036752">
        <w:rPr>
          <w:rFonts w:ascii="Times New Roman" w:hAnsi="Times New Roman" w:cs="Times New Roman"/>
          <w:sz w:val="24"/>
          <w:szCs w:val="24"/>
        </w:rPr>
        <w:t>Σε πιστοποίηση των ανωτέρω συντάχθηκε το παρόν  σε ………………. αντίγραφα και υπογράφεται από τα συμβαλλόμενα μέρη.</w:t>
      </w:r>
    </w:p>
    <w:p w:rsidR="006C1038" w:rsidRPr="00036752" w:rsidRDefault="006C1038">
      <w:pPr>
        <w:pStyle w:val="a0"/>
        <w:tabs>
          <w:tab w:val="left" w:pos="-284"/>
        </w:tabs>
        <w:spacing w:after="0"/>
        <w:ind w:left="-284" w:right="-286"/>
        <w:jc w:val="both"/>
        <w:rPr>
          <w:rFonts w:ascii="Times New Roman" w:hAnsi="Times New Roman" w:cs="Times New Roman"/>
          <w:sz w:val="24"/>
          <w:szCs w:val="24"/>
        </w:rPr>
      </w:pPr>
    </w:p>
    <w:p w:rsidR="00036752" w:rsidRDefault="00036752">
      <w:pPr>
        <w:pStyle w:val="OiaeaeiYiio3"/>
        <w:tabs>
          <w:tab w:val="left" w:pos="-284"/>
        </w:tabs>
        <w:spacing w:after="0"/>
        <w:ind w:left="-284" w:right="-286"/>
        <w:jc w:val="center"/>
        <w:rPr>
          <w:rFonts w:ascii="Times New Roman" w:hAnsi="Times New Roman" w:cs="Times New Roman"/>
          <w:b/>
          <w:bCs/>
          <w:sz w:val="24"/>
          <w:szCs w:val="24"/>
        </w:rPr>
      </w:pPr>
    </w:p>
    <w:p w:rsidR="006C1038" w:rsidRDefault="006C1038">
      <w:pPr>
        <w:pStyle w:val="OiaeaeiYiio3"/>
        <w:tabs>
          <w:tab w:val="left" w:pos="-284"/>
        </w:tabs>
        <w:spacing w:after="0"/>
        <w:ind w:left="-284" w:right="-286"/>
        <w:jc w:val="center"/>
      </w:pPr>
      <w:r w:rsidRPr="00036752">
        <w:rPr>
          <w:rFonts w:ascii="Times New Roman" w:hAnsi="Times New Roman" w:cs="Times New Roman"/>
          <w:b/>
          <w:bCs/>
          <w:sz w:val="24"/>
          <w:szCs w:val="24"/>
        </w:rPr>
        <w:t>ΟΙ   ΣΥΜΒΑΛΛΟΜΕΝΟΙ</w:t>
      </w:r>
    </w:p>
    <w:sectPr w:rsidR="006C1038">
      <w:headerReference w:type="default" r:id="rId9"/>
      <w:footerReference w:type="default" r:id="rId10"/>
      <w:headerReference w:type="first" r:id="rId11"/>
      <w:footerReference w:type="first" r:id="rId12"/>
      <w:pgSz w:w="11906" w:h="16838"/>
      <w:pgMar w:top="851" w:right="851" w:bottom="1304" w:left="851" w:header="737" w:footer="737"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098" w:rsidRDefault="00AD7098">
      <w:r>
        <w:separator/>
      </w:r>
    </w:p>
  </w:endnote>
  <w:endnote w:type="continuationSeparator" w:id="1">
    <w:p w:rsidR="00AD7098" w:rsidRDefault="00AD7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Times New Roman"/>
    <w:charset w:val="0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Calibri"/>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Kaling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38" w:rsidRDefault="006C1038">
    <w:pPr>
      <w:pStyle w:val="ab"/>
      <w:ind w:right="360"/>
      <w:rPr>
        <w:rFonts w:ascii="Arial" w:hAnsi="Arial" w:cs="Arial"/>
        <w:sz w:val="12"/>
        <w:szCs w:val="12"/>
      </w:rPr>
    </w:pPr>
    <w:r>
      <w:pict>
        <v:shapetype id="_x0000_t202" coordsize="21600,21600" o:spt="202" path="m,l,21600r21600,l21600,xe">
          <v:stroke joinstyle="miter"/>
          <v:path gradientshapeok="t" o:connecttype="rect"/>
        </v:shapetype>
        <v:shape id="_x0000_s1026" type="#_x0000_t202" style="position:absolute;margin-left:552.75pt;margin-top:.4pt;width:41.1pt;height:6.35pt;z-index:251658240;mso-wrap-distance-left:0;mso-wrap-distance-right:0;mso-position-horizontal-relative:page" stroked="f">
          <v:fill opacity="0" color2="black"/>
          <v:textbox inset=".2pt,.2pt,.2pt,.2pt">
            <w:txbxContent>
              <w:p w:rsidR="006C1038" w:rsidRDefault="006C1038">
                <w:pPr>
                  <w:pStyle w:val="ab"/>
                  <w:pBdr>
                    <w:top w:val="none" w:sz="0" w:space="0" w:color="000000"/>
                    <w:left w:val="none" w:sz="0" w:space="0" w:color="000000"/>
                    <w:bottom w:val="none" w:sz="0" w:space="0" w:color="000000"/>
                    <w:right w:val="none" w:sz="0" w:space="0" w:color="000000"/>
                  </w:pBdr>
                </w:pPr>
                <w:r>
                  <w:rPr>
                    <w:sz w:val="12"/>
                    <w:szCs w:val="12"/>
                    <w:lang w:val="en-US"/>
                  </w:rPr>
                  <w:t>Page</w:t>
                </w:r>
                <w:r>
                  <w:rPr>
                    <w:sz w:val="12"/>
                    <w:szCs w:val="12"/>
                  </w:rPr>
                  <w:t xml:space="preserve"> </w:t>
                </w:r>
                <w:r>
                  <w:rPr>
                    <w:sz w:val="12"/>
                    <w:szCs w:val="12"/>
                  </w:rPr>
                  <w:fldChar w:fldCharType="begin"/>
                </w:r>
                <w:r>
                  <w:rPr>
                    <w:sz w:val="12"/>
                    <w:szCs w:val="12"/>
                  </w:rPr>
                  <w:instrText xml:space="preserve"> PAGE </w:instrText>
                </w:r>
                <w:r>
                  <w:rPr>
                    <w:sz w:val="12"/>
                    <w:szCs w:val="12"/>
                  </w:rPr>
                  <w:fldChar w:fldCharType="separate"/>
                </w:r>
                <w:r w:rsidR="00036752">
                  <w:rPr>
                    <w:noProof/>
                    <w:sz w:val="12"/>
                    <w:szCs w:val="12"/>
                  </w:rPr>
                  <w:t>3</w:t>
                </w:r>
                <w:r>
                  <w:rPr>
                    <w:sz w:val="12"/>
                    <w:szCs w:val="12"/>
                  </w:rPr>
                  <w:fldChar w:fldCharType="end"/>
                </w:r>
                <w:r>
                  <w:rPr>
                    <w:sz w:val="12"/>
                    <w:szCs w:val="12"/>
                  </w:rPr>
                  <w:t xml:space="preserve"> </w:t>
                </w:r>
                <w:r>
                  <w:rPr>
                    <w:sz w:val="12"/>
                    <w:szCs w:val="12"/>
                    <w:lang w:val="en-US"/>
                  </w:rPr>
                  <w:t>of</w:t>
                </w:r>
                <w:r>
                  <w:rPr>
                    <w:sz w:val="12"/>
                    <w:szCs w:val="12"/>
                  </w:rPr>
                  <w:t xml:space="preserve"> </w:t>
                </w:r>
                <w:r>
                  <w:rPr>
                    <w:sz w:val="12"/>
                    <w:szCs w:val="12"/>
                  </w:rPr>
                  <w:fldChar w:fldCharType="begin"/>
                </w:r>
                <w:r>
                  <w:rPr>
                    <w:sz w:val="12"/>
                    <w:szCs w:val="12"/>
                  </w:rPr>
                  <w:instrText xml:space="preserve"> NUMPAGES \* ARABIC </w:instrText>
                </w:r>
                <w:r>
                  <w:rPr>
                    <w:sz w:val="12"/>
                    <w:szCs w:val="12"/>
                  </w:rPr>
                  <w:fldChar w:fldCharType="separate"/>
                </w:r>
                <w:r w:rsidR="00036752">
                  <w:rPr>
                    <w:noProof/>
                    <w:sz w:val="12"/>
                    <w:szCs w:val="12"/>
                  </w:rPr>
                  <w:t>3</w:t>
                </w:r>
                <w:r>
                  <w:rPr>
                    <w:sz w:val="12"/>
                    <w:szCs w:val="12"/>
                  </w:rPr>
                  <w:fldChar w:fldCharType="end"/>
                </w:r>
                <w:r>
                  <w:rPr>
                    <w:rStyle w:val="pagenumber"/>
                    <w:rFonts w:cs="HellasArial"/>
                    <w:sz w:val="12"/>
                    <w:szCs w:val="12"/>
                  </w:rPr>
                  <w:t xml:space="preserve">    </w:t>
                </w:r>
              </w:p>
            </w:txbxContent>
          </v:textbox>
          <w10:wrap type="topAndBottom"/>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38" w:rsidRDefault="006C10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098" w:rsidRDefault="00AD7098">
      <w:r>
        <w:separator/>
      </w:r>
    </w:p>
  </w:footnote>
  <w:footnote w:type="continuationSeparator" w:id="1">
    <w:p w:rsidR="00AD7098" w:rsidRDefault="00AD7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38" w:rsidRDefault="006C1038">
    <w:pPr>
      <w:pStyle w:val="aa"/>
      <w:ind w:right="360"/>
    </w:pPr>
    <w:r>
      <w:pict>
        <v:shapetype id="_x0000_t202" coordsize="21600,21600" o:spt="202" path="m,l,21600r21600,l21600,xe">
          <v:stroke joinstyle="miter"/>
          <v:path gradientshapeok="t" o:connecttype="rect"/>
        </v:shapetype>
        <v:shape id="_x0000_s1025" type="#_x0000_t202" style="position:absolute;margin-left:552.75pt;margin-top:.4pt;width:1.5pt;height:11pt;z-index:251657216;mso-wrap-distance-left:0;mso-wrap-distance-right:0;mso-position-horizontal-relative:page" stroked="f">
          <v:fill opacity="0" color2="black"/>
          <v:textbox inset=".2pt,.2pt,.2pt,.2pt">
            <w:txbxContent>
              <w:p w:rsidR="006C1038" w:rsidRDefault="006C1038">
                <w:pPr>
                  <w:pStyle w:val="aa"/>
                  <w:pBdr>
                    <w:top w:val="none" w:sz="0" w:space="0" w:color="000000"/>
                    <w:left w:val="none" w:sz="0" w:space="0" w:color="000000"/>
                    <w:bottom w:val="none" w:sz="0" w:space="0" w:color="000000"/>
                    <w:right w:val="none" w:sz="0" w:space="0" w:color="000000"/>
                  </w:pBdr>
                </w:pPr>
              </w:p>
            </w:txbxContent>
          </v:textbox>
          <w10:wrap type="topAndBott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38" w:rsidRDefault="006C10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sz w:val="24"/>
        <w:szCs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szCs w:val="24"/>
      </w:rPr>
    </w:lvl>
    <w:lvl w:ilvl="4">
      <w:start w:val="1"/>
      <w:numFmt w:val="bullet"/>
      <w:lvlText w:val="o"/>
      <w:lvlJc w:val="left"/>
      <w:pPr>
        <w:tabs>
          <w:tab w:val="num" w:pos="3600"/>
        </w:tabs>
        <w:ind w:left="3600" w:hanging="360"/>
      </w:pPr>
      <w:rPr>
        <w:rFonts w:ascii="Courier New" w:hAnsi="Courier New" w:cs="Courier New"/>
        <w:sz w:val="24"/>
        <w:szCs w:val="24"/>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szCs w:val="24"/>
      </w:rPr>
    </w:lvl>
    <w:lvl w:ilvl="7">
      <w:start w:val="1"/>
      <w:numFmt w:val="bullet"/>
      <w:lvlText w:val="o"/>
      <w:lvlJc w:val="left"/>
      <w:pPr>
        <w:tabs>
          <w:tab w:val="num" w:pos="5760"/>
        </w:tabs>
        <w:ind w:left="5760" w:hanging="360"/>
      </w:pPr>
      <w:rPr>
        <w:rFonts w:ascii="Courier New" w:hAnsi="Courier New" w:cs="Courier New"/>
        <w:sz w:val="24"/>
        <w:szCs w:val="24"/>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sz w:val="24"/>
        <w:szCs w:val="24"/>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sz w:val="24"/>
        <w:szCs w:val="24"/>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sz w:val="24"/>
        <w:szCs w:val="24"/>
      </w:rPr>
    </w:lvl>
    <w:lvl w:ilvl="8">
      <w:start w:val="1"/>
      <w:numFmt w:val="bullet"/>
      <w:lvlText w:val=""/>
      <w:lvlJc w:val="left"/>
      <w:pPr>
        <w:tabs>
          <w:tab w:val="num" w:pos="0"/>
        </w:tabs>
        <w:ind w:left="6764" w:hanging="360"/>
      </w:pPr>
      <w:rPr>
        <w:rFonts w:ascii="Wingdings" w:hAnsi="Wingdings" w:cs="Wingdings" w:hint="default"/>
      </w:rPr>
    </w:lvl>
  </w:abstractNum>
  <w:abstractNum w:abstractNumId="3">
    <w:nsid w:val="00000004"/>
    <w:multiLevelType w:val="singleLevel"/>
    <w:tmpl w:val="00000004"/>
    <w:name w:val="WW8Num6"/>
    <w:lvl w:ilvl="0">
      <w:start w:val="1"/>
      <w:numFmt w:val="bullet"/>
      <w:lvlText w:val=""/>
      <w:lvlJc w:val="left"/>
      <w:pPr>
        <w:tabs>
          <w:tab w:val="num" w:pos="0"/>
        </w:tabs>
        <w:ind w:left="436" w:hanging="360"/>
      </w:pPr>
      <w:rPr>
        <w:rFonts w:ascii="Symbol" w:hAnsi="Symbol" w:cs="Symbol" w:hint="default"/>
        <w:sz w:val="24"/>
        <w:szCs w:val="24"/>
        <w:highlight w:val="cyan"/>
      </w:rPr>
    </w:lvl>
  </w:abstractNum>
  <w:abstractNum w:abstractNumId="4">
    <w:nsid w:val="14D609F3"/>
    <w:multiLevelType w:val="hybridMultilevel"/>
    <w:tmpl w:val="DF82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F71BEF"/>
    <w:rsid w:val="000322B1"/>
    <w:rsid w:val="00036752"/>
    <w:rsid w:val="0014584E"/>
    <w:rsid w:val="001F3807"/>
    <w:rsid w:val="00225ECF"/>
    <w:rsid w:val="00330BF4"/>
    <w:rsid w:val="00387CB4"/>
    <w:rsid w:val="003D2E09"/>
    <w:rsid w:val="004D6FCD"/>
    <w:rsid w:val="0056108D"/>
    <w:rsid w:val="006C1038"/>
    <w:rsid w:val="006C5236"/>
    <w:rsid w:val="006F746A"/>
    <w:rsid w:val="0075513B"/>
    <w:rsid w:val="007B6626"/>
    <w:rsid w:val="007D10D0"/>
    <w:rsid w:val="00876F92"/>
    <w:rsid w:val="00A95EA6"/>
    <w:rsid w:val="00AD7098"/>
    <w:rsid w:val="00C66944"/>
    <w:rsid w:val="00C90058"/>
    <w:rsid w:val="00CB6556"/>
    <w:rsid w:val="00D35CD2"/>
    <w:rsid w:val="00D577E9"/>
    <w:rsid w:val="00E15A6A"/>
    <w:rsid w:val="00F71BEF"/>
    <w:rsid w:val="00FB7EC7"/>
    <w:rsid w:val="00FE0795"/>
    <w:rsid w:val="00FF559C"/>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textAlignment w:val="baseline"/>
    </w:pPr>
    <w:rPr>
      <w:rFonts w:ascii="HellasArial" w:eastAsia="Courier New" w:hAnsi="HellasArial" w:cs="HellasArial"/>
      <w:kern w:val="2"/>
      <w:lang w:eastAsia="zh-CN" w:bidi="ar-SA"/>
    </w:rPr>
  </w:style>
  <w:style w:type="paragraph" w:styleId="1">
    <w:name w:val="heading 1"/>
    <w:basedOn w:val="a"/>
    <w:next w:val="a0"/>
    <w:qFormat/>
    <w:pPr>
      <w:keepNext/>
      <w:numPr>
        <w:numId w:val="1"/>
      </w:numPr>
      <w:spacing w:before="240" w:after="60"/>
      <w:outlineLvl w:val="0"/>
    </w:pPr>
    <w:rPr>
      <w:rFonts w:ascii="Arial" w:hAnsi="Arial" w:cs="Arial"/>
      <w:b/>
      <w:bCs/>
      <w:sz w:val="28"/>
      <w:szCs w:val="28"/>
    </w:rPr>
  </w:style>
  <w:style w:type="paragraph" w:styleId="2">
    <w:name w:val="heading 2"/>
    <w:basedOn w:val="a"/>
    <w:next w:val="a0"/>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0"/>
    <w:qFormat/>
    <w:pPr>
      <w:keepNext/>
      <w:numPr>
        <w:ilvl w:val="2"/>
        <w:numId w:val="1"/>
      </w:numPr>
      <w:spacing w:before="240" w:after="60"/>
      <w:outlineLvl w:val="2"/>
    </w:pPr>
    <w:rPr>
      <w:b/>
      <w:bCs/>
      <w:sz w:val="24"/>
      <w:szCs w:val="24"/>
    </w:rPr>
  </w:style>
  <w:style w:type="paragraph" w:styleId="4">
    <w:name w:val="heading 4"/>
    <w:basedOn w:val="a"/>
    <w:next w:val="a0"/>
    <w:qFormat/>
    <w:pPr>
      <w:keepNext/>
      <w:numPr>
        <w:ilvl w:val="3"/>
        <w:numId w:val="1"/>
      </w:numPr>
      <w:spacing w:before="240" w:after="60"/>
      <w:outlineLvl w:val="3"/>
    </w:pPr>
    <w:rPr>
      <w:b/>
      <w:bCs/>
      <w:i/>
      <w:iCs/>
      <w:sz w:val="24"/>
      <w:szCs w:val="24"/>
    </w:rPr>
  </w:style>
  <w:style w:type="paragraph" w:styleId="5">
    <w:name w:val="heading 5"/>
    <w:basedOn w:val="a"/>
    <w:next w:val="a0"/>
    <w:qFormat/>
    <w:pPr>
      <w:numPr>
        <w:ilvl w:val="4"/>
        <w:numId w:val="1"/>
      </w:numPr>
      <w:spacing w:before="240" w:after="60"/>
      <w:outlineLvl w:val="4"/>
    </w:pPr>
    <w:rPr>
      <w:rFonts w:ascii="Arial" w:hAnsi="Arial" w:cs="Arial"/>
      <w:sz w:val="22"/>
      <w:szCs w:val="22"/>
    </w:rPr>
  </w:style>
  <w:style w:type="paragraph" w:styleId="6">
    <w:name w:val="heading 6"/>
    <w:basedOn w:val="a"/>
    <w:next w:val="a0"/>
    <w:qFormat/>
    <w:pPr>
      <w:numPr>
        <w:ilvl w:val="5"/>
        <w:numId w:val="1"/>
      </w:numPr>
      <w:spacing w:before="240" w:after="60"/>
      <w:outlineLvl w:val="5"/>
    </w:pPr>
    <w:rPr>
      <w:rFonts w:ascii="Arial" w:hAnsi="Arial" w:cs="Arial"/>
      <w:i/>
      <w:iCs/>
      <w:sz w:val="22"/>
      <w:szCs w:val="22"/>
    </w:rPr>
  </w:style>
  <w:style w:type="paragraph" w:styleId="7">
    <w:name w:val="heading 7"/>
    <w:basedOn w:val="a"/>
    <w:next w:val="a0"/>
    <w:qFormat/>
    <w:pPr>
      <w:keepNext/>
      <w:widowControl w:val="0"/>
      <w:numPr>
        <w:ilvl w:val="6"/>
        <w:numId w:val="1"/>
      </w:numPr>
      <w:spacing w:after="120" w:line="360" w:lineRule="auto"/>
      <w:jc w:val="center"/>
      <w:outlineLvl w:val="6"/>
    </w:pPr>
    <w:rPr>
      <w:rFonts w:ascii="Arial" w:hAnsi="Arial" w:cs="Arial"/>
      <w:b/>
      <w:bCs/>
      <w:sz w:val="24"/>
      <w:szCs w:val="24"/>
    </w:rPr>
  </w:style>
  <w:style w:type="paragraph" w:styleId="8">
    <w:name w:val="heading 8"/>
    <w:basedOn w:val="a"/>
    <w:next w:val="a0"/>
    <w:qFormat/>
    <w:pPr>
      <w:keepNext/>
      <w:widowControl w:val="0"/>
      <w:numPr>
        <w:ilvl w:val="7"/>
        <w:numId w:val="1"/>
      </w:numPr>
      <w:spacing w:after="120" w:line="360" w:lineRule="auto"/>
      <w:outlineLvl w:val="7"/>
    </w:pPr>
    <w:rPr>
      <w:rFonts w:ascii="Arial" w:hAnsi="Arial" w:cs="Arial"/>
      <w:b/>
      <w:bCs/>
      <w:sz w:val="24"/>
      <w:szCs w:val="24"/>
      <w:u w:val="single"/>
    </w:rPr>
  </w:style>
  <w:style w:type="paragraph" w:styleId="9">
    <w:name w:val="heading 9"/>
    <w:basedOn w:val="a"/>
    <w:next w:val="a0"/>
    <w:qFormat/>
    <w:pPr>
      <w:keepNext/>
      <w:widowControl w:val="0"/>
      <w:numPr>
        <w:ilvl w:val="8"/>
        <w:numId w:val="1"/>
      </w:numPr>
      <w:spacing w:after="120" w:line="360" w:lineRule="auto"/>
      <w:jc w:val="both"/>
      <w:outlineLvl w:val="8"/>
    </w:pPr>
    <w:rPr>
      <w:rFonts w:ascii="Arial" w:hAnsi="Arial" w:cs="Arial"/>
      <w:b/>
      <w:bCs/>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highlight w:val="yello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4"/>
      <w:szCs w:val="24"/>
    </w:rPr>
  </w:style>
  <w:style w:type="character" w:customStyle="1" w:styleId="WW8Num3z1">
    <w:name w:val="WW8Num3z1"/>
    <w:rPr>
      <w:rFonts w:ascii="Courier New" w:hAnsi="Courier New" w:cs="Courier New"/>
      <w:sz w:val="24"/>
      <w:szCs w:val="24"/>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sz w:val="24"/>
      <w:szCs w:val="24"/>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4"/>
      <w:szCs w:val="24"/>
      <w:highlight w:val="cyan"/>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10">
    <w:name w:val="Προεπιλεγμένη γραμματοσειρά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customStyle="1" w:styleId="pagenumber">
    <w:name w:val="page number"/>
    <w:basedOn w:val="DefaultParagraphFont"/>
    <w:rPr>
      <w:rFonts w:cs="Times New Roman"/>
    </w:rPr>
  </w:style>
  <w:style w:type="character" w:styleId="-">
    <w:name w:val="Hyperlink"/>
    <w:basedOn w:val="DefaultParagraphFont"/>
    <w:rPr>
      <w:rFonts w:cs="Times New Roman"/>
      <w:color w:val="0000FF"/>
      <w:u w:val="single"/>
    </w:rPr>
  </w:style>
  <w:style w:type="character" w:customStyle="1" w:styleId="a4">
    <w:name w:val="Χαρακτήρες υποσημείωσης"/>
    <w:rPr>
      <w:rFonts w:cs="Times New Roman"/>
      <w:vertAlign w:val="superscript"/>
    </w:rPr>
  </w:style>
  <w:style w:type="character" w:customStyle="1" w:styleId="FootnoteCharacters">
    <w:name w:val="Footnote Characters"/>
    <w:basedOn w:val="DefaultParagraphFont"/>
    <w:rPr>
      <w:rFonts w:cs="Times New Roman"/>
      <w:vertAlign w:val="superscript"/>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paragraph" w:customStyle="1" w:styleId="a5">
    <w:name w:val="Επικεφαλίδα"/>
    <w:basedOn w:val="a"/>
    <w:next w:val="a0"/>
    <w:pPr>
      <w:keepNext/>
      <w:spacing w:before="240" w:after="120"/>
    </w:pPr>
    <w:rPr>
      <w:rFonts w:ascii="Liberation Sans" w:eastAsia="Noto Sans CJK SC" w:hAnsi="Liberation Sans" w:cs="Lohit Devanagari"/>
      <w:sz w:val="28"/>
      <w:szCs w:val="28"/>
    </w:rPr>
  </w:style>
  <w:style w:type="paragraph" w:styleId="a0">
    <w:name w:val="Body Text"/>
    <w:basedOn w:val="a"/>
    <w:pPr>
      <w:spacing w:after="120"/>
    </w:pPr>
  </w:style>
  <w:style w:type="paragraph" w:styleId="a6">
    <w:name w:val="List"/>
    <w:basedOn w:val="a0"/>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Ευρετήριο"/>
    <w:basedOn w:val="a"/>
    <w:pPr>
      <w:suppressLineNumbers/>
    </w:pPr>
    <w:rPr>
      <w:rFonts w:cs="Lohit Devanagari"/>
    </w:rPr>
  </w:style>
  <w:style w:type="paragraph" w:customStyle="1" w:styleId="11">
    <w:name w:val="Λεζάντα1"/>
    <w:basedOn w:val="a"/>
    <w:pPr>
      <w:suppressLineNumbers/>
      <w:spacing w:before="120" w:after="120"/>
    </w:pPr>
    <w:rPr>
      <w:rFonts w:cs="Lohit Devanagari"/>
      <w:i/>
      <w:iCs/>
      <w:sz w:val="24"/>
      <w:szCs w:val="24"/>
    </w:rPr>
  </w:style>
  <w:style w:type="paragraph" w:customStyle="1" w:styleId="DocumentMap">
    <w:name w:val="DocumentMap"/>
    <w:pPr>
      <w:suppressAutoHyphens/>
    </w:pPr>
    <w:rPr>
      <w:rFonts w:eastAsia="Courier New"/>
      <w:kern w:val="2"/>
      <w:lang w:eastAsia="zh-CN" w:bidi="hi-IN"/>
    </w:rPr>
  </w:style>
  <w:style w:type="paragraph" w:customStyle="1" w:styleId="a9">
    <w:name w:val="Κεφαλίδα και υποσέλιδο"/>
    <w:basedOn w:val="a"/>
  </w:style>
  <w:style w:type="paragraph" w:styleId="aa">
    <w:name w:val="header"/>
    <w:basedOn w:val="a"/>
    <w:pPr>
      <w:tabs>
        <w:tab w:val="center" w:pos="4536"/>
        <w:tab w:val="right" w:pos="9072"/>
      </w:tabs>
    </w:pPr>
  </w:style>
  <w:style w:type="paragraph" w:styleId="ab">
    <w:name w:val="footer"/>
    <w:basedOn w:val="a"/>
    <w:pPr>
      <w:tabs>
        <w:tab w:val="center" w:pos="4536"/>
        <w:tab w:val="right" w:pos="9072"/>
      </w:tabs>
    </w:pPr>
  </w:style>
  <w:style w:type="paragraph" w:customStyle="1" w:styleId="21">
    <w:name w:val="Óþìá êåßìåíïõ 21"/>
    <w:basedOn w:val="a"/>
    <w:pPr>
      <w:spacing w:after="120"/>
      <w:ind w:left="283"/>
    </w:pPr>
  </w:style>
  <w:style w:type="paragraph" w:customStyle="1" w:styleId="OiaeaeiYiio3">
    <w:name w:val="O?ia eaeiYiio 3"/>
    <w:basedOn w:val="21"/>
  </w:style>
  <w:style w:type="paragraph" w:customStyle="1" w:styleId="22">
    <w:name w:val="Σώμα κείμενου 22"/>
    <w:basedOn w:val="a"/>
    <w:pPr>
      <w:widowControl w:val="0"/>
      <w:spacing w:after="120" w:line="360" w:lineRule="auto"/>
    </w:pPr>
    <w:rPr>
      <w:rFonts w:ascii="Arial" w:hAnsi="Arial" w:cs="Arial"/>
      <w:b/>
      <w:bCs/>
    </w:rPr>
  </w:style>
  <w:style w:type="paragraph" w:customStyle="1" w:styleId="23">
    <w:name w:val="Σώμα κείμενου 23"/>
    <w:basedOn w:val="a"/>
    <w:pPr>
      <w:widowControl w:val="0"/>
      <w:spacing w:after="120" w:line="360" w:lineRule="auto"/>
      <w:jc w:val="both"/>
    </w:pPr>
    <w:rPr>
      <w:rFonts w:ascii="Arial" w:hAnsi="Arial" w:cs="Arial"/>
      <w:b/>
      <w:bCs/>
      <w:sz w:val="24"/>
      <w:szCs w:val="24"/>
    </w:rPr>
  </w:style>
  <w:style w:type="paragraph" w:customStyle="1" w:styleId="24">
    <w:name w:val="Σώμα κείμενου 24"/>
    <w:basedOn w:val="a"/>
    <w:pPr>
      <w:widowControl w:val="0"/>
      <w:spacing w:after="120" w:line="360" w:lineRule="auto"/>
      <w:ind w:firstLine="720"/>
      <w:jc w:val="both"/>
    </w:pPr>
    <w:rPr>
      <w:rFonts w:ascii="Arial" w:hAnsi="Arial" w:cs="Arial"/>
      <w:b/>
      <w:bCs/>
      <w:sz w:val="24"/>
      <w:szCs w:val="24"/>
    </w:rPr>
  </w:style>
  <w:style w:type="paragraph" w:customStyle="1" w:styleId="12">
    <w:name w:val="Τμήμα κειμένου1"/>
    <w:basedOn w:val="a"/>
    <w:pPr>
      <w:widowControl w:val="0"/>
      <w:spacing w:after="120" w:line="360" w:lineRule="auto"/>
      <w:ind w:left="284" w:right="-778"/>
    </w:pPr>
    <w:rPr>
      <w:rFonts w:ascii="Arial" w:hAnsi="Arial" w:cs="Arial"/>
      <w:b/>
      <w:bCs/>
    </w:rPr>
  </w:style>
  <w:style w:type="paragraph" w:customStyle="1" w:styleId="caption">
    <w:name w:val="caption"/>
    <w:basedOn w:val="a"/>
    <w:pPr>
      <w:widowControl w:val="0"/>
      <w:spacing w:after="120" w:line="360" w:lineRule="auto"/>
      <w:ind w:left="284"/>
    </w:pPr>
    <w:rPr>
      <w:rFonts w:ascii="Arial" w:hAnsi="Arial" w:cs="Arial"/>
      <w:b/>
      <w:bCs/>
      <w:sz w:val="24"/>
      <w:szCs w:val="24"/>
      <w:u w:val="single"/>
    </w:rPr>
  </w:style>
  <w:style w:type="paragraph" w:customStyle="1" w:styleId="20">
    <w:name w:val="Τμήμα κειμένου2"/>
    <w:basedOn w:val="a"/>
    <w:pPr>
      <w:widowControl w:val="0"/>
      <w:spacing w:after="120" w:line="360" w:lineRule="auto"/>
      <w:ind w:left="552" w:right="-212"/>
    </w:pPr>
    <w:rPr>
      <w:rFonts w:ascii="Arial" w:hAnsi="Arial" w:cs="Arial"/>
      <w:b/>
      <w:bCs/>
      <w:sz w:val="24"/>
      <w:szCs w:val="24"/>
    </w:rPr>
  </w:style>
  <w:style w:type="paragraph" w:customStyle="1" w:styleId="25">
    <w:name w:val="Σώμα κείμενου 25"/>
    <w:basedOn w:val="a"/>
    <w:pPr>
      <w:widowControl w:val="0"/>
      <w:spacing w:after="120" w:line="360" w:lineRule="auto"/>
      <w:ind w:left="284"/>
      <w:jc w:val="both"/>
    </w:pPr>
    <w:rPr>
      <w:rFonts w:ascii="Arial" w:hAnsi="Arial" w:cs="Arial"/>
      <w:sz w:val="24"/>
      <w:szCs w:val="24"/>
    </w:rPr>
  </w:style>
  <w:style w:type="paragraph" w:customStyle="1" w:styleId="26">
    <w:name w:val="Σώμα κείμενου 26"/>
    <w:basedOn w:val="a"/>
    <w:pPr>
      <w:widowControl w:val="0"/>
      <w:spacing w:after="120" w:line="360" w:lineRule="auto"/>
      <w:ind w:left="284"/>
      <w:jc w:val="both"/>
    </w:pPr>
    <w:rPr>
      <w:rFonts w:ascii="Arial" w:hAnsi="Arial" w:cs="Arial"/>
      <w:b/>
      <w:bCs/>
      <w:sz w:val="24"/>
      <w:szCs w:val="24"/>
    </w:rPr>
  </w:style>
  <w:style w:type="paragraph" w:customStyle="1" w:styleId="210">
    <w:name w:val="Σώμα κείμενου με εσοχή 21"/>
    <w:basedOn w:val="a"/>
    <w:pPr>
      <w:ind w:left="284"/>
      <w:jc w:val="center"/>
    </w:pPr>
    <w:rPr>
      <w:rFonts w:ascii="Arial" w:hAnsi="Arial" w:cs="Arial"/>
      <w:b/>
      <w:bCs/>
    </w:rPr>
  </w:style>
  <w:style w:type="paragraph" w:customStyle="1" w:styleId="27">
    <w:name w:val="Σώμα κείμενου 27"/>
    <w:basedOn w:val="a"/>
    <w:pPr>
      <w:widowControl w:val="0"/>
      <w:spacing w:after="120" w:line="360" w:lineRule="auto"/>
    </w:pPr>
    <w:rPr>
      <w:rFonts w:ascii="Arial" w:hAnsi="Arial" w:cs="Arial"/>
      <w:b/>
      <w:bCs/>
      <w:sz w:val="24"/>
      <w:szCs w:val="24"/>
    </w:rPr>
  </w:style>
  <w:style w:type="paragraph" w:customStyle="1" w:styleId="31">
    <w:name w:val="Σώμα κείμενου με εσοχή 31"/>
    <w:basedOn w:val="a"/>
    <w:pPr>
      <w:widowControl w:val="0"/>
      <w:spacing w:after="120"/>
      <w:ind w:left="-108"/>
    </w:pPr>
    <w:rPr>
      <w:rFonts w:ascii="Arial" w:hAnsi="Arial" w:cs="Arial"/>
      <w:b/>
      <w:bCs/>
      <w:sz w:val="24"/>
      <w:szCs w:val="24"/>
    </w:rPr>
  </w:style>
  <w:style w:type="paragraph" w:customStyle="1" w:styleId="28">
    <w:name w:val="Σώμα κείμενου 28"/>
    <w:basedOn w:val="a"/>
    <w:rPr>
      <w:rFonts w:ascii="Arial" w:hAnsi="Arial" w:cs="Arial"/>
      <w:sz w:val="24"/>
      <w:szCs w:val="24"/>
    </w:rPr>
  </w:style>
  <w:style w:type="paragraph" w:customStyle="1" w:styleId="29">
    <w:name w:val="Σώμα κείμενου 29"/>
    <w:basedOn w:val="a"/>
    <w:pPr>
      <w:widowControl w:val="0"/>
      <w:spacing w:after="120" w:line="360" w:lineRule="auto"/>
      <w:ind w:left="284" w:hanging="720"/>
      <w:jc w:val="both"/>
    </w:pPr>
    <w:rPr>
      <w:rFonts w:ascii="Arial" w:hAnsi="Arial" w:cs="Arial"/>
      <w:sz w:val="24"/>
      <w:szCs w:val="24"/>
    </w:rPr>
  </w:style>
  <w:style w:type="paragraph" w:customStyle="1" w:styleId="2100">
    <w:name w:val="Σώμα κείμενου 210"/>
    <w:basedOn w:val="a"/>
    <w:pPr>
      <w:widowControl w:val="0"/>
      <w:spacing w:after="120"/>
      <w:ind w:left="284"/>
    </w:pPr>
    <w:rPr>
      <w:rFonts w:ascii="Arial" w:hAnsi="Arial" w:cs="Arial"/>
      <w:b/>
      <w:bCs/>
      <w:sz w:val="24"/>
      <w:szCs w:val="24"/>
    </w:rPr>
  </w:style>
  <w:style w:type="paragraph" w:customStyle="1" w:styleId="BodyText2">
    <w:name w:val="Body Text 2"/>
    <w:basedOn w:val="a"/>
    <w:pPr>
      <w:spacing w:after="120" w:line="480" w:lineRule="auto"/>
      <w:textAlignment w:val="auto"/>
    </w:pPr>
    <w:rPr>
      <w:sz w:val="24"/>
      <w:szCs w:val="24"/>
    </w:rPr>
  </w:style>
  <w:style w:type="paragraph" w:customStyle="1" w:styleId="BodyText3">
    <w:name w:val="Body Text 3"/>
    <w:basedOn w:val="a"/>
    <w:pPr>
      <w:spacing w:after="120"/>
      <w:textAlignment w:val="auto"/>
    </w:pPr>
    <w:rPr>
      <w:sz w:val="16"/>
      <w:szCs w:val="16"/>
    </w:rPr>
  </w:style>
  <w:style w:type="paragraph" w:styleId="ac">
    <w:name w:val="Body Text Indent"/>
    <w:basedOn w:val="a"/>
    <w:pPr>
      <w:spacing w:after="120"/>
      <w:ind w:left="283"/>
      <w:textAlignment w:val="auto"/>
    </w:pPr>
    <w:rPr>
      <w:sz w:val="24"/>
      <w:szCs w:val="24"/>
    </w:rPr>
  </w:style>
  <w:style w:type="paragraph" w:customStyle="1" w:styleId="BalloonText">
    <w:name w:val="Balloon Text"/>
    <w:basedOn w:val="a"/>
    <w:rPr>
      <w:rFonts w:ascii="Tahoma" w:hAnsi="Tahoma" w:cs="Tahoma"/>
      <w:sz w:val="16"/>
      <w:szCs w:val="16"/>
    </w:rPr>
  </w:style>
  <w:style w:type="paragraph" w:customStyle="1" w:styleId="ad">
    <w:name w:val="Περιεχόμενα πλαισίου"/>
    <w:basedOn w:val="a"/>
  </w:style>
  <w:style w:type="paragraph" w:styleId="Web">
    <w:name w:val="Normal (Web)"/>
    <w:basedOn w:val="a"/>
    <w:uiPriority w:val="99"/>
    <w:semiHidden/>
    <w:unhideWhenUsed/>
    <w:rsid w:val="007B6626"/>
    <w:pPr>
      <w:suppressAutoHyphens w:val="0"/>
      <w:spacing w:before="100" w:beforeAutospacing="1" w:after="100" w:afterAutospacing="1"/>
      <w:textAlignment w:val="auto"/>
    </w:pPr>
    <w:rPr>
      <w:rFonts w:ascii="Times New Roman" w:eastAsia="Times New Roman" w:hAnsi="Times New Roman" w:cs="Times New Roman"/>
      <w:kern w:val="0"/>
      <w:sz w:val="24"/>
      <w:szCs w:val="24"/>
      <w:lang w:eastAsia="el-GR" w:bidi="or-IN"/>
    </w:rPr>
  </w:style>
</w:styles>
</file>

<file path=word/webSettings.xml><?xml version="1.0" encoding="utf-8"?>
<w:webSettings xmlns:r="http://schemas.openxmlformats.org/officeDocument/2006/relationships" xmlns:w="http://schemas.openxmlformats.org/wordprocessingml/2006/main">
  <w:divs>
    <w:div w:id="15973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EE93-FE45-49C2-933A-0BB6A78A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1630</Words>
  <Characters>8804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Ι ΔΙ Ω Τ Ι Κ Ο  Σ Υ Μ Φ Ω Ν Η Τ Ι Κ Ο</vt:lpstr>
    </vt:vector>
  </TitlesOfParts>
  <Company/>
  <LinksUpToDate>false</LinksUpToDate>
  <CharactersWithSpaces>10414</CharactersWithSpaces>
  <SharedDoc>false</SharedDoc>
  <HLinks>
    <vt:vector size="6" baseType="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 ΔΙ Ω Τ Ι Κ Ο  Σ Υ Μ Φ Ω Ν Η Τ Ι Κ Ο</dc:title>
  <dc:creator>ΤΜΗΜΑ  ΠΡΟΜΗΘΕΙΩΝ</dc:creator>
  <cp:lastModifiedBy>ANTZELA</cp:lastModifiedBy>
  <cp:revision>3</cp:revision>
  <cp:lastPrinted>1995-11-21T14:41:00Z</cp:lastPrinted>
  <dcterms:created xsi:type="dcterms:W3CDTF">2024-07-19T07:37:00Z</dcterms:created>
  <dcterms:modified xsi:type="dcterms:W3CDTF">2024-07-19T07:38:00Z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Ο.Ε.Ε.</vt:lpwstr>
  </property>
  <property fmtid="{D5CDD505-2E9C-101B-9397-08002B2CF9AE}" pid="3" name="Operator">
    <vt:lpwstr>oaed</vt:lpwstr>
  </property>
</Properties>
</file>